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80D26" w14:textId="40578B2A" w:rsidR="00F514E0" w:rsidRPr="00B070F4" w:rsidRDefault="009A1CBB" w:rsidP="00B070F4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Kinnitused, mida rakendusüksus palub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kajastada partneri kinnituskirjal</w:t>
      </w:r>
    </w:p>
    <w:p w14:paraId="596D2519" w14:textId="27E75D5D" w:rsidR="004A570D" w:rsidRPr="00B070F4" w:rsidRDefault="004A570D" w:rsidP="00B070F4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0F4">
        <w:rPr>
          <w:rFonts w:ascii="Times New Roman" w:hAnsi="Times New Roman" w:cs="Times New Roman"/>
          <w:sz w:val="24"/>
          <w:szCs w:val="24"/>
        </w:rPr>
        <w:t>1.</w:t>
      </w:r>
      <w:r w:rsidRPr="00B070F4">
        <w:rPr>
          <w:rFonts w:ascii="Times New Roman" w:hAnsi="Times New Roman" w:cs="Times New Roman"/>
          <w:sz w:val="24"/>
          <w:szCs w:val="24"/>
        </w:rPr>
        <w:tab/>
      </w:r>
      <w:r w:rsidR="004E7D9E">
        <w:rPr>
          <w:rFonts w:ascii="Times New Roman" w:hAnsi="Times New Roman" w:cs="Times New Roman"/>
          <w:sz w:val="24"/>
          <w:szCs w:val="24"/>
        </w:rPr>
        <w:t>K</w:t>
      </w:r>
      <w:r w:rsidRPr="00B070F4">
        <w:rPr>
          <w:rFonts w:ascii="Times New Roman" w:hAnsi="Times New Roman" w:cs="Times New Roman"/>
          <w:sz w:val="24"/>
          <w:szCs w:val="24"/>
        </w:rPr>
        <w:t>innitan, et:</w:t>
      </w:r>
    </w:p>
    <w:p w14:paraId="4B35160F" w14:textId="7CA36E88" w:rsidR="004A570D" w:rsidRPr="0032500F" w:rsidRDefault="009859B2" w:rsidP="0032500F">
      <w:pPr>
        <w:pStyle w:val="ListParagraph"/>
        <w:numPr>
          <w:ilvl w:val="0"/>
          <w:numId w:val="15"/>
        </w:numPr>
        <w:spacing w:after="120" w:line="288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>Partner</w:t>
      </w:r>
      <w:r w:rsidR="0039713E" w:rsidRPr="0032500F">
        <w:rPr>
          <w:rFonts w:ascii="Times New Roman" w:hAnsi="Times New Roman" w:cs="Times New Roman"/>
          <w:sz w:val="24"/>
          <w:szCs w:val="24"/>
        </w:rPr>
        <w:t xml:space="preserve"> </w:t>
      </w:r>
      <w:r w:rsidR="004A570D" w:rsidRPr="0032500F">
        <w:rPr>
          <w:rFonts w:ascii="Times New Roman" w:hAnsi="Times New Roman" w:cs="Times New Roman"/>
          <w:sz w:val="24"/>
          <w:szCs w:val="24"/>
        </w:rPr>
        <w:t xml:space="preserve">on teadlik </w:t>
      </w:r>
      <w:r w:rsidRPr="0032500F">
        <w:rPr>
          <w:rFonts w:ascii="Times New Roman" w:hAnsi="Times New Roman" w:cs="Times New Roman"/>
          <w:sz w:val="24"/>
          <w:szCs w:val="24"/>
        </w:rPr>
        <w:t>alategevuse „Teeme+”  raames</w:t>
      </w:r>
      <w:r w:rsidR="004A570D" w:rsidRPr="0032500F">
        <w:rPr>
          <w:rFonts w:ascii="Times New Roman" w:hAnsi="Times New Roman" w:cs="Times New Roman"/>
          <w:sz w:val="24"/>
          <w:szCs w:val="24"/>
        </w:rPr>
        <w:t xml:space="preserve"> </w:t>
      </w:r>
      <w:r w:rsidRPr="0032500F">
        <w:rPr>
          <w:rFonts w:ascii="Times New Roman" w:hAnsi="Times New Roman" w:cs="Times New Roman"/>
          <w:sz w:val="24"/>
          <w:szCs w:val="24"/>
        </w:rPr>
        <w:t>taotlusele</w:t>
      </w:r>
      <w:r w:rsidR="004A570D" w:rsidRPr="0032500F">
        <w:rPr>
          <w:rFonts w:ascii="Times New Roman" w:hAnsi="Times New Roman" w:cs="Times New Roman"/>
          <w:sz w:val="24"/>
          <w:szCs w:val="24"/>
        </w:rPr>
        <w:t xml:space="preserve"> kehtestatud nõuetest ja osaleb Projekti tegevuste elluviimisel partnerina;</w:t>
      </w:r>
    </w:p>
    <w:p w14:paraId="2E6BDE8D" w14:textId="7B4599B7" w:rsidR="00D61F64" w:rsidRPr="0032500F" w:rsidRDefault="00D61F64" w:rsidP="0032500F">
      <w:pPr>
        <w:pStyle w:val="ListParagraph"/>
        <w:numPr>
          <w:ilvl w:val="0"/>
          <w:numId w:val="15"/>
        </w:numPr>
        <w:spacing w:after="120" w:line="288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>Partneri panus projekti on ...........</w:t>
      </w:r>
    </w:p>
    <w:p w14:paraId="1B279723" w14:textId="1563C294" w:rsidR="00D61F64" w:rsidRPr="0032500F" w:rsidRDefault="00D61F64" w:rsidP="0032500F">
      <w:pPr>
        <w:pStyle w:val="ListParagraph"/>
        <w:numPr>
          <w:ilvl w:val="0"/>
          <w:numId w:val="15"/>
        </w:numPr>
        <w:spacing w:after="120" w:line="288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 xml:space="preserve">Partner </w:t>
      </w:r>
      <w:r w:rsidRPr="0032500F">
        <w:rPr>
          <w:rFonts w:ascii="Times New Roman" w:hAnsi="Times New Roman" w:cs="Times New Roman"/>
          <w:color w:val="FF0000"/>
          <w:sz w:val="24"/>
          <w:szCs w:val="24"/>
        </w:rPr>
        <w:t xml:space="preserve">panustab/ei panusta </w:t>
      </w:r>
      <w:r w:rsidRPr="0032500F">
        <w:rPr>
          <w:rFonts w:ascii="Times New Roman" w:hAnsi="Times New Roman" w:cs="Times New Roman"/>
          <w:sz w:val="24"/>
          <w:szCs w:val="24"/>
        </w:rPr>
        <w:t>omafinantseeringusse</w:t>
      </w:r>
    </w:p>
    <w:p w14:paraId="657DD50F" w14:textId="2E15D13A" w:rsidR="0043256F" w:rsidRPr="0032500F" w:rsidRDefault="009859B2" w:rsidP="0032500F">
      <w:pPr>
        <w:pStyle w:val="ListParagraph"/>
        <w:numPr>
          <w:ilvl w:val="0"/>
          <w:numId w:val="15"/>
        </w:numPr>
        <w:spacing w:after="120" w:line="288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 xml:space="preserve">Partner </w:t>
      </w:r>
      <w:r w:rsidR="0043256F" w:rsidRPr="0032500F">
        <w:rPr>
          <w:rFonts w:ascii="Times New Roman" w:hAnsi="Times New Roman" w:cs="Times New Roman"/>
          <w:sz w:val="24"/>
          <w:szCs w:val="24"/>
        </w:rPr>
        <w:t xml:space="preserve">on suuteline katma Projekti elluviimiseks planeeritud vajaliku omafinantseeringu summas </w:t>
      </w:r>
      <w:r w:rsidR="00D61F64" w:rsidRPr="0032500F">
        <w:rPr>
          <w:rFonts w:ascii="Times New Roman" w:hAnsi="Times New Roman" w:cs="Times New Roman"/>
          <w:color w:val="FF0000"/>
          <w:sz w:val="24"/>
          <w:szCs w:val="24"/>
        </w:rPr>
        <w:t>(summa)</w:t>
      </w:r>
      <w:r w:rsidR="0043256F" w:rsidRPr="0032500F">
        <w:rPr>
          <w:rFonts w:ascii="Times New Roman" w:hAnsi="Times New Roman" w:cs="Times New Roman"/>
          <w:sz w:val="24"/>
          <w:szCs w:val="24"/>
        </w:rPr>
        <w:t xml:space="preserve"> € </w:t>
      </w:r>
      <w:r w:rsidR="00D61F64" w:rsidRPr="0032500F">
        <w:rPr>
          <w:rFonts w:ascii="Times New Roman" w:hAnsi="Times New Roman" w:cs="Times New Roman"/>
          <w:sz w:val="24"/>
          <w:szCs w:val="24"/>
        </w:rPr>
        <w:t>(</w:t>
      </w:r>
      <w:r w:rsidR="00D61F64" w:rsidRPr="0032500F">
        <w:rPr>
          <w:rFonts w:ascii="Times New Roman" w:hAnsi="Times New Roman" w:cs="Times New Roman"/>
          <w:color w:val="FF0000"/>
          <w:sz w:val="24"/>
          <w:szCs w:val="24"/>
        </w:rPr>
        <w:t>lisada selgitus, millest kaetakse omafinantseering)</w:t>
      </w:r>
      <w:r w:rsidR="0043256F" w:rsidRPr="0032500F">
        <w:rPr>
          <w:rFonts w:ascii="Times New Roman" w:hAnsi="Times New Roman" w:cs="Times New Roman"/>
          <w:sz w:val="24"/>
          <w:szCs w:val="24"/>
        </w:rPr>
        <w:t>;</w:t>
      </w:r>
    </w:p>
    <w:p w14:paraId="566F9575" w14:textId="17BBB244" w:rsidR="004A570D" w:rsidRPr="0032500F" w:rsidRDefault="00D61F64" w:rsidP="0032500F">
      <w:pPr>
        <w:pStyle w:val="ListParagraph"/>
        <w:numPr>
          <w:ilvl w:val="0"/>
          <w:numId w:val="15"/>
        </w:numPr>
        <w:spacing w:after="120" w:line="288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>Partner</w:t>
      </w:r>
      <w:r w:rsidR="004A570D" w:rsidRPr="0032500F">
        <w:rPr>
          <w:rFonts w:ascii="Times New Roman" w:hAnsi="Times New Roman" w:cs="Times New Roman"/>
          <w:sz w:val="24"/>
          <w:szCs w:val="24"/>
        </w:rPr>
        <w:t xml:space="preserve"> osaleb järgmiste Projekti tegevuste elluviimisel: </w:t>
      </w:r>
    </w:p>
    <w:p w14:paraId="11C58E10" w14:textId="5B7E06F3" w:rsidR="006A1BA9" w:rsidRPr="00B070F4" w:rsidRDefault="00D61F64" w:rsidP="0032500F">
      <w:pPr>
        <w:pStyle w:val="ListParagraph"/>
        <w:numPr>
          <w:ilvl w:val="0"/>
          <w:numId w:val="13"/>
        </w:numPr>
        <w:spacing w:after="120" w:line="288" w:lineRule="auto"/>
        <w:ind w:left="993" w:firstLine="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.........</w:t>
      </w:r>
    </w:p>
    <w:p w14:paraId="6C50E947" w14:textId="49A79B84" w:rsidR="00D61F64" w:rsidRPr="0032500F" w:rsidRDefault="0032500F" w:rsidP="0032500F">
      <w:pPr>
        <w:pStyle w:val="ListParagraph"/>
        <w:numPr>
          <w:ilvl w:val="0"/>
          <w:numId w:val="16"/>
        </w:numPr>
        <w:spacing w:after="120" w:line="288" w:lineRule="auto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D9E">
        <w:rPr>
          <w:rFonts w:ascii="Times New Roman" w:hAnsi="Times New Roman" w:cs="Times New Roman"/>
          <w:sz w:val="24"/>
          <w:szCs w:val="24"/>
        </w:rPr>
        <w:t>Toetatavad</w:t>
      </w:r>
      <w:r w:rsidRPr="0032500F">
        <w:rPr>
          <w:rFonts w:ascii="Times New Roman" w:hAnsi="Times New Roman" w:cs="Times New Roman"/>
          <w:sz w:val="24"/>
          <w:szCs w:val="24"/>
        </w:rPr>
        <w:t xml:space="preserve"> tegevused ei ole enne taotluse esitamist lõpetatud või täielikult ellu viidud, sõltumata sellest, kas kulud on tasutud</w:t>
      </w:r>
    </w:p>
    <w:p w14:paraId="1ECA7B60" w14:textId="1B9F6214" w:rsidR="004A570D" w:rsidRPr="00B070F4" w:rsidRDefault="004A570D" w:rsidP="00D61F64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0F4">
        <w:rPr>
          <w:rFonts w:ascii="Times New Roman" w:hAnsi="Times New Roman" w:cs="Times New Roman"/>
          <w:sz w:val="24"/>
          <w:szCs w:val="24"/>
        </w:rPr>
        <w:t>2.</w:t>
      </w:r>
      <w:r w:rsidRPr="00B070F4">
        <w:rPr>
          <w:rFonts w:ascii="Times New Roman" w:hAnsi="Times New Roman" w:cs="Times New Roman"/>
          <w:sz w:val="24"/>
          <w:szCs w:val="24"/>
        </w:rPr>
        <w:tab/>
        <w:t>Olen teadlik</w:t>
      </w:r>
      <w:r w:rsidR="0032500F">
        <w:rPr>
          <w:rFonts w:ascii="Times New Roman" w:hAnsi="Times New Roman" w:cs="Times New Roman"/>
          <w:sz w:val="24"/>
          <w:szCs w:val="24"/>
        </w:rPr>
        <w:t>, et</w:t>
      </w:r>
      <w:r w:rsidRPr="00B070F4">
        <w:rPr>
          <w:rFonts w:ascii="Times New Roman" w:hAnsi="Times New Roman" w:cs="Times New Roman"/>
          <w:sz w:val="24"/>
          <w:szCs w:val="24"/>
        </w:rPr>
        <w:t>:</w:t>
      </w:r>
    </w:p>
    <w:p w14:paraId="50B15686" w14:textId="78769759" w:rsidR="0032500F" w:rsidRPr="0032500F" w:rsidRDefault="0032500F" w:rsidP="0032500F">
      <w:pPr>
        <w:pStyle w:val="ListParagraph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>toetuse saamisega kaasnevatest avalikkuse teavitamise nõuetest, mis on kehtestatud struktuuritoetuse seaduse § 39 lõike 10 alusel</w:t>
      </w:r>
    </w:p>
    <w:p w14:paraId="3E514120" w14:textId="78992578" w:rsidR="0032500F" w:rsidRPr="0032500F" w:rsidRDefault="0032500F" w:rsidP="0032500F">
      <w:pPr>
        <w:pStyle w:val="ListParagraph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>struktuuritoetuse seaduse § 39 lõikes 3 nimetatud toetuse saamisega seotud andmed avalikustatakse</w:t>
      </w:r>
    </w:p>
    <w:p w14:paraId="4E3C386C" w14:textId="4FAB766F" w:rsidR="0032500F" w:rsidRPr="0032500F" w:rsidRDefault="0032500F" w:rsidP="0032500F">
      <w:pPr>
        <w:pStyle w:val="ListParagraph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>toetuse andmisest võidakse taganeda ja sealjuures tuleb aluseta saadu tagasi maksta, kui esinevad struktuuritoetuse seaduse § 45 lõikes 1 nimetatud finantskorrektsiooni alused, või taotluse rahuldamise otsus võidakse tunnistada kehtetuks, kui esinevad struktuuritoetuse seaduse § 22 lõikes 3 nimetatud taotluse rahuldamise otsuse kehtetuks tunnistamise alused</w:t>
      </w:r>
    </w:p>
    <w:p w14:paraId="136A84D5" w14:textId="541C6BAD" w:rsidR="0032500F" w:rsidRPr="0032500F" w:rsidRDefault="0032500F" w:rsidP="0032500F">
      <w:pPr>
        <w:pStyle w:val="ListParagraph"/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0F">
        <w:rPr>
          <w:rFonts w:ascii="Times New Roman" w:hAnsi="Times New Roman" w:cs="Times New Roman"/>
          <w:sz w:val="24"/>
          <w:szCs w:val="24"/>
        </w:rPr>
        <w:t>auditeeritakse ja kontrollitakse struktuuritoetuse seaduse alusel.</w:t>
      </w:r>
    </w:p>
    <w:p w14:paraId="21632013" w14:textId="77777777" w:rsidR="00181BA0" w:rsidRPr="00B070F4" w:rsidRDefault="00181BA0" w:rsidP="00B070F4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1BA0" w:rsidRPr="00B0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BC1"/>
    <w:multiLevelType w:val="hybridMultilevel"/>
    <w:tmpl w:val="D9925BCA"/>
    <w:lvl w:ilvl="0" w:tplc="97FE8C8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F0F2D"/>
    <w:multiLevelType w:val="hybridMultilevel"/>
    <w:tmpl w:val="EE608382"/>
    <w:lvl w:ilvl="0" w:tplc="042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60A3404"/>
    <w:multiLevelType w:val="hybridMultilevel"/>
    <w:tmpl w:val="881652CA"/>
    <w:lvl w:ilvl="0" w:tplc="97FE8C8C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96849"/>
    <w:multiLevelType w:val="hybridMultilevel"/>
    <w:tmpl w:val="0DC69FE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280873"/>
    <w:multiLevelType w:val="hybridMultilevel"/>
    <w:tmpl w:val="A3A0E1B2"/>
    <w:lvl w:ilvl="0" w:tplc="A0CA12F2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2AB311E"/>
    <w:multiLevelType w:val="hybridMultilevel"/>
    <w:tmpl w:val="07720A20"/>
    <w:lvl w:ilvl="0" w:tplc="97FE8C8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AE0852"/>
    <w:multiLevelType w:val="hybridMultilevel"/>
    <w:tmpl w:val="CCAEDAE0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81625"/>
    <w:multiLevelType w:val="hybridMultilevel"/>
    <w:tmpl w:val="7B445362"/>
    <w:lvl w:ilvl="0" w:tplc="97FE8C8C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94651"/>
    <w:multiLevelType w:val="hybridMultilevel"/>
    <w:tmpl w:val="2E689BF4"/>
    <w:lvl w:ilvl="0" w:tplc="A0CA12F2">
      <w:start w:val="1"/>
      <w:numFmt w:val="decimal"/>
      <w:lvlText w:val="%1)"/>
      <w:lvlJc w:val="left"/>
      <w:pPr>
        <w:ind w:left="2124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44" w:hanging="360"/>
      </w:pPr>
    </w:lvl>
    <w:lvl w:ilvl="2" w:tplc="0409001B" w:tentative="1">
      <w:start w:val="1"/>
      <w:numFmt w:val="lowerRoman"/>
      <w:lvlText w:val="%3."/>
      <w:lvlJc w:val="right"/>
      <w:pPr>
        <w:ind w:left="3564" w:hanging="180"/>
      </w:pPr>
    </w:lvl>
    <w:lvl w:ilvl="3" w:tplc="0409000F" w:tentative="1">
      <w:start w:val="1"/>
      <w:numFmt w:val="decimal"/>
      <w:lvlText w:val="%4."/>
      <w:lvlJc w:val="left"/>
      <w:pPr>
        <w:ind w:left="4284" w:hanging="360"/>
      </w:pPr>
    </w:lvl>
    <w:lvl w:ilvl="4" w:tplc="04090019" w:tentative="1">
      <w:start w:val="1"/>
      <w:numFmt w:val="lowerLetter"/>
      <w:lvlText w:val="%5."/>
      <w:lvlJc w:val="left"/>
      <w:pPr>
        <w:ind w:left="5004" w:hanging="360"/>
      </w:pPr>
    </w:lvl>
    <w:lvl w:ilvl="5" w:tplc="0409001B" w:tentative="1">
      <w:start w:val="1"/>
      <w:numFmt w:val="lowerRoman"/>
      <w:lvlText w:val="%6."/>
      <w:lvlJc w:val="right"/>
      <w:pPr>
        <w:ind w:left="5724" w:hanging="180"/>
      </w:pPr>
    </w:lvl>
    <w:lvl w:ilvl="6" w:tplc="0409000F" w:tentative="1">
      <w:start w:val="1"/>
      <w:numFmt w:val="decimal"/>
      <w:lvlText w:val="%7."/>
      <w:lvlJc w:val="left"/>
      <w:pPr>
        <w:ind w:left="6444" w:hanging="360"/>
      </w:pPr>
    </w:lvl>
    <w:lvl w:ilvl="7" w:tplc="04090019" w:tentative="1">
      <w:start w:val="1"/>
      <w:numFmt w:val="lowerLetter"/>
      <w:lvlText w:val="%8."/>
      <w:lvlJc w:val="left"/>
      <w:pPr>
        <w:ind w:left="7164" w:hanging="360"/>
      </w:pPr>
    </w:lvl>
    <w:lvl w:ilvl="8" w:tplc="04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9">
    <w:nsid w:val="3CD31BD6"/>
    <w:multiLevelType w:val="hybridMultilevel"/>
    <w:tmpl w:val="2C62EF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E7F31"/>
    <w:multiLevelType w:val="hybridMultilevel"/>
    <w:tmpl w:val="7FFEB7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90322"/>
    <w:multiLevelType w:val="hybridMultilevel"/>
    <w:tmpl w:val="B70CCC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E5F9F"/>
    <w:multiLevelType w:val="hybridMultilevel"/>
    <w:tmpl w:val="44AAC3A6"/>
    <w:lvl w:ilvl="0" w:tplc="97FE8C8C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95447"/>
    <w:multiLevelType w:val="hybridMultilevel"/>
    <w:tmpl w:val="B8EE11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D7E1C"/>
    <w:multiLevelType w:val="hybridMultilevel"/>
    <w:tmpl w:val="B440B3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F2425"/>
    <w:multiLevelType w:val="hybridMultilevel"/>
    <w:tmpl w:val="C3D080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3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15"/>
  </w:num>
  <w:num w:numId="12">
    <w:abstractNumId w:val="14"/>
  </w:num>
  <w:num w:numId="13">
    <w:abstractNumId w:val="4"/>
  </w:num>
  <w:num w:numId="14">
    <w:abstractNumId w:val="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49"/>
    <w:rsid w:val="000576A8"/>
    <w:rsid w:val="00112E41"/>
    <w:rsid w:val="00126CEA"/>
    <w:rsid w:val="00181BA0"/>
    <w:rsid w:val="00182B49"/>
    <w:rsid w:val="002705B4"/>
    <w:rsid w:val="0032500F"/>
    <w:rsid w:val="0039713E"/>
    <w:rsid w:val="003C75EA"/>
    <w:rsid w:val="003E2FE7"/>
    <w:rsid w:val="0043256F"/>
    <w:rsid w:val="00484995"/>
    <w:rsid w:val="004A570D"/>
    <w:rsid w:val="004C7F88"/>
    <w:rsid w:val="004E7D9E"/>
    <w:rsid w:val="00530816"/>
    <w:rsid w:val="0058717E"/>
    <w:rsid w:val="00670A04"/>
    <w:rsid w:val="006A1BA9"/>
    <w:rsid w:val="006E6330"/>
    <w:rsid w:val="007658E6"/>
    <w:rsid w:val="008F162A"/>
    <w:rsid w:val="009011BB"/>
    <w:rsid w:val="00905576"/>
    <w:rsid w:val="00911211"/>
    <w:rsid w:val="009859B2"/>
    <w:rsid w:val="009A1CBB"/>
    <w:rsid w:val="00AB09EF"/>
    <w:rsid w:val="00AD0EB0"/>
    <w:rsid w:val="00B070F4"/>
    <w:rsid w:val="00BD2360"/>
    <w:rsid w:val="00C07463"/>
    <w:rsid w:val="00D61F64"/>
    <w:rsid w:val="00E61D69"/>
    <w:rsid w:val="00E84734"/>
    <w:rsid w:val="00F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76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kinnituskirja näide</vt:lpstr>
    </vt:vector>
  </TitlesOfParts>
  <Company>Tartu Ülikool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kinnituskirja näide</dc:title>
  <dc:creator>Katrin Kangur</dc:creator>
  <cp:lastModifiedBy>Kristel Meesak</cp:lastModifiedBy>
  <cp:revision>6</cp:revision>
  <cp:lastPrinted>2016-02-17T05:51:00Z</cp:lastPrinted>
  <dcterms:created xsi:type="dcterms:W3CDTF">2016-09-21T13:13:00Z</dcterms:created>
  <dcterms:modified xsi:type="dcterms:W3CDTF">2016-09-22T08:19:00Z</dcterms:modified>
</cp:coreProperties>
</file>