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bookmarkStart w:id="0" w:name="_GoBack"/>
      <w:bookmarkEnd w:id="0"/>
      <w:r w:rsidRPr="00B8598E">
        <w:rPr>
          <w:rFonts w:ascii="Roboto Condensed" w:eastAsia="Times New Roman" w:hAnsi="Roboto Condensed" w:cs="Arial"/>
          <w:sz w:val="55"/>
          <w:szCs w:val="55"/>
          <w:lang w:eastAsia="et-EE"/>
        </w:rPr>
        <w:t>https://etoetus.struktuurifondid.ee</w:t>
      </w:r>
    </w:p>
    <w:p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rsidR="00D83988" w:rsidRDefault="00D83988" w:rsidP="00653E69">
      <w:pPr>
        <w:pBdr>
          <w:top w:val="single" w:sz="6" w:space="0" w:color="FFFFFF"/>
        </w:pBdr>
        <w:spacing w:after="0" w:line="240" w:lineRule="auto"/>
        <w:rPr>
          <w:rFonts w:ascii="Roboto Slab" w:hAnsi="Roboto Slab" w:cs="Arial"/>
          <w:color w:val="1A1A1A"/>
          <w:sz w:val="20"/>
          <w:szCs w:val="20"/>
        </w:rPr>
      </w:pPr>
    </w:p>
    <w:p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6C5C55">
        <w:rPr>
          <w:rFonts w:ascii="Roboto Slab" w:hAnsi="Roboto Slab" w:cs="Arial"/>
          <w:color w:val="1A1A1A"/>
          <w:sz w:val="20"/>
          <w:szCs w:val="20"/>
        </w:rPr>
        <w:t>ERIHOOLEKANDEASUTUSTE REORGANISEERIMINE</w:t>
      </w:r>
    </w:p>
    <w:p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3. Partnerid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r>
        <w:rPr>
          <w:rFonts w:ascii="Roboto Slab" w:hAnsi="Roboto Slab" w:cs="Arial"/>
          <w:color w:val="1A1A1A"/>
          <w:sz w:val="20"/>
          <w:szCs w:val="20"/>
        </w:rPr>
        <w:br/>
        <w:t xml:space="preserve">Kõik taotluse juurde kontaktisikuks märgitud isikud näevad antud taotlust e-toetuse keskkonna kaudu ning saavad taotlust enne selle ametlikku esitamist muuta ja allkirjastada ning esitada. </w:t>
      </w:r>
    </w:p>
    <w:p w:rsidR="00EE4C17" w:rsidRDefault="00EE4C17" w:rsidP="00EE4C17">
      <w:pPr>
        <w:pStyle w:val="z-TopofForm"/>
      </w:pPr>
      <w:r>
        <w:t>Vormi algus</w:t>
      </w:r>
    </w:p>
    <w:p w:rsidR="0027067B" w:rsidRDefault="00EE4C17" w:rsidP="0027067B">
      <w:pPr>
        <w:pStyle w:val="Heading2"/>
        <w:spacing w:before="0" w:after="0"/>
        <w:rPr>
          <w:rFonts w:cs="Arial"/>
          <w:color w:val="1A1A1A"/>
        </w:rPr>
      </w:pPr>
      <w:r>
        <w:rPr>
          <w:rFonts w:cs="Arial"/>
          <w:color w:val="1A1A1A"/>
        </w:rPr>
        <w:t>Taotleja andmed</w:t>
      </w:r>
    </w:p>
    <w:p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rsidR="00573407" w:rsidRPr="0027067B" w:rsidRDefault="00573407" w:rsidP="008B09F5">
      <w:pPr>
        <w:spacing w:after="0" w:line="240" w:lineRule="auto"/>
        <w:ind w:left="2832"/>
        <w:jc w:val="both"/>
        <w:rPr>
          <w:rFonts w:ascii="Roboto Slab" w:hAnsi="Roboto Slab" w:cs="RobotoSlab-Regular"/>
          <w:i/>
          <w:sz w:val="20"/>
          <w:szCs w:val="20"/>
        </w:rPr>
      </w:pPr>
      <w:r w:rsidRPr="0027067B">
        <w:rPr>
          <w:rFonts w:ascii="Roboto Slab" w:hAnsi="Roboto Slab" w:cs="Arial"/>
          <w:i/>
          <w:color w:val="1A1A1A"/>
          <w:sz w:val="20"/>
          <w:szCs w:val="20"/>
        </w:rPr>
        <w:t>Märkige, kas projektiga seotud kulude käibemaksu saab küsida riigilt tagasi või jääb käibemaks kulu tegija kanda. Käibemaks on abikõlblik ainult juhul, kui see ei ole riigi käibemaksuõiguse alusel tagastatav.</w:t>
      </w:r>
    </w:p>
    <w:p w:rsidR="00320690" w:rsidRDefault="00320690" w:rsidP="0027067B">
      <w:pPr>
        <w:autoSpaceDE w:val="0"/>
        <w:autoSpaceDN w:val="0"/>
        <w:adjustRightInd w:val="0"/>
        <w:spacing w:after="0" w:line="240" w:lineRule="auto"/>
        <w:jc w:val="both"/>
        <w:rPr>
          <w:rFonts w:ascii="Roboto Slab" w:hAnsi="Roboto Slab" w:cs="RobotoSlab-Regular"/>
          <w:sz w:val="20"/>
          <w:szCs w:val="20"/>
        </w:rPr>
      </w:pPr>
    </w:p>
    <w:p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rsidTr="00320690">
        <w:tc>
          <w:tcPr>
            <w:tcW w:w="1984" w:type="dxa"/>
            <w:vAlign w:val="center"/>
          </w:tcPr>
          <w:p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rsidTr="00320690">
        <w:tc>
          <w:tcPr>
            <w:tcW w:w="1984" w:type="dxa"/>
          </w:tcPr>
          <w:p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r>
    </w:tbl>
    <w:p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rsidR="00EE4C17" w:rsidRPr="0027067B" w:rsidRDefault="00EE4C17" w:rsidP="00EE4C17">
      <w:pPr>
        <w:autoSpaceDE w:val="0"/>
        <w:autoSpaceDN w:val="0"/>
        <w:adjustRightInd w:val="0"/>
        <w:spacing w:after="0" w:line="240" w:lineRule="auto"/>
        <w:jc w:val="both"/>
        <w:rPr>
          <w:rFonts w:ascii="Roboto Slab" w:hAnsi="Roboto Slab" w:cs="RobotoSlab-Regular"/>
          <w:sz w:val="20"/>
          <w:szCs w:val="20"/>
        </w:rPr>
      </w:pPr>
    </w:p>
    <w:p w:rsidR="00320690" w:rsidRPr="00A0228C" w:rsidRDefault="00320690">
      <w:pPr>
        <w:rPr>
          <w:rFonts w:ascii="Roboto Slab" w:eastAsia="Times New Roman" w:hAnsi="Roboto Slab" w:cs="Arial"/>
          <w:color w:val="1A1A1A"/>
          <w:kern w:val="36"/>
          <w:sz w:val="20"/>
          <w:szCs w:val="20"/>
          <w:lang w:eastAsia="et-EE"/>
        </w:rPr>
      </w:pPr>
    </w:p>
    <w:p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lastRenderedPageBreak/>
        <w:t>Üldandmed</w:t>
      </w:r>
    </w:p>
    <w:p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20690" w:rsidRPr="00320690">
        <w:rPr>
          <w:rFonts w:ascii="Roboto Slab" w:hAnsi="Roboto Slab" w:cs="RobotoSlab-Regular"/>
          <w:i/>
          <w:sz w:val="20"/>
          <w:szCs w:val="20"/>
        </w:rPr>
        <w:t>automaatselt</w:t>
      </w:r>
    </w:p>
    <w:p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rsidR="005E28D1" w:rsidRDefault="005E28D1" w:rsidP="005E28D1">
      <w:pPr>
        <w:tabs>
          <w:tab w:val="left" w:pos="1701"/>
        </w:tabs>
        <w:autoSpaceDE w:val="0"/>
        <w:autoSpaceDN w:val="0"/>
        <w:adjustRightInd w:val="0"/>
        <w:spacing w:after="0" w:line="240" w:lineRule="auto"/>
        <w:rPr>
          <w:rFonts w:ascii="Roboto Slab" w:hAnsi="Roboto Slab" w:cs="RobotoSlab-Regular"/>
          <w:sz w:val="20"/>
          <w:szCs w:val="20"/>
        </w:rPr>
      </w:pPr>
    </w:p>
    <w:p w:rsidR="00EE4C17"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rsidR="00EE4C17" w:rsidRPr="00320690" w:rsidRDefault="00EE4C17" w:rsidP="00EE4C17">
      <w:pPr>
        <w:spacing w:after="0" w:line="240" w:lineRule="auto"/>
        <w:rPr>
          <w:rFonts w:ascii="Roboto Slab" w:eastAsia="Times New Roman" w:hAnsi="Roboto Slab" w:cs="Arial"/>
          <w:color w:val="1A1A1A"/>
          <w:sz w:val="20"/>
          <w:szCs w:val="20"/>
          <w:lang w:eastAsia="et-EE"/>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rsidR="007F0552" w:rsidRDefault="007F0552" w:rsidP="00ED2EA0">
      <w:pPr>
        <w:pStyle w:val="Heading2"/>
        <w:spacing w:before="0" w:after="0"/>
        <w:jc w:val="both"/>
        <w:rPr>
          <w:rFonts w:ascii="Roboto Slab" w:hAnsi="Roboto Slab" w:cs="Arial"/>
          <w:i/>
          <w:sz w:val="20"/>
          <w:szCs w:val="20"/>
        </w:rPr>
      </w:pPr>
    </w:p>
    <w:p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1"/>
        <w:gridCol w:w="2437"/>
        <w:gridCol w:w="2439"/>
        <w:gridCol w:w="2455"/>
      </w:tblGrid>
      <w:tr w:rsidR="002B6E23" w:rsidTr="002B6E23">
        <w:tc>
          <w:tcPr>
            <w:tcW w:w="2480" w:type="dxa"/>
          </w:tcPr>
          <w:p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80" w:type="dxa"/>
          </w:tcPr>
          <w:p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81" w:type="dxa"/>
          </w:tcPr>
          <w:p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81" w:type="dxa"/>
          </w:tcPr>
          <w:p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rsidTr="002B6E23">
        <w:tc>
          <w:tcPr>
            <w:tcW w:w="2480" w:type="dxa"/>
          </w:tcPr>
          <w:p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80" w:type="dxa"/>
          </w:tcPr>
          <w:p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81" w:type="dxa"/>
          </w:tcPr>
          <w:p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81" w:type="dxa"/>
          </w:tcPr>
          <w:p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rsidR="002B6E23" w:rsidRDefault="002B6E23" w:rsidP="00ED2EA0">
            <w:pPr>
              <w:pStyle w:val="Heading2"/>
              <w:spacing w:before="0" w:after="0"/>
              <w:jc w:val="both"/>
              <w:outlineLvl w:val="1"/>
              <w:rPr>
                <w:rFonts w:ascii="Roboto Slab" w:hAnsi="Roboto Slab" w:cs="Arial"/>
                <w:i/>
                <w:color w:val="1A1A1A"/>
                <w:sz w:val="20"/>
                <w:szCs w:val="20"/>
              </w:rPr>
            </w:pPr>
          </w:p>
        </w:tc>
      </w:tr>
    </w:tbl>
    <w:p w:rsidR="002B6E23" w:rsidRDefault="002B6E23" w:rsidP="00ED2EA0">
      <w:pPr>
        <w:pStyle w:val="Heading2"/>
        <w:spacing w:before="0" w:after="0"/>
        <w:jc w:val="both"/>
        <w:rPr>
          <w:rFonts w:ascii="Roboto Slab" w:hAnsi="Roboto Slab" w:cs="Arial"/>
          <w:i/>
          <w:color w:val="1A1A1A"/>
          <w:sz w:val="20"/>
          <w:szCs w:val="20"/>
        </w:rPr>
      </w:pPr>
    </w:p>
    <w:p w:rsidR="00A0228C" w:rsidRPr="00A0228C" w:rsidRDefault="00A0228C" w:rsidP="00A0228C">
      <w:pPr>
        <w:spacing w:after="153" w:line="240" w:lineRule="auto"/>
        <w:outlineLvl w:val="1"/>
        <w:rPr>
          <w:rFonts w:ascii="Roboto Condensed" w:eastAsia="Times New Roman" w:hAnsi="Roboto Condensed" w:cs="Arial"/>
          <w:color w:val="1A1A1A"/>
          <w:sz w:val="37"/>
          <w:szCs w:val="37"/>
          <w:lang w:eastAsia="et-EE"/>
        </w:rPr>
      </w:pPr>
      <w:r w:rsidRPr="00A0228C">
        <w:rPr>
          <w:rFonts w:ascii="Roboto Condensed" w:eastAsia="Times New Roman" w:hAnsi="Roboto Condensed" w:cs="Arial"/>
          <w:color w:val="1A1A1A"/>
          <w:sz w:val="37"/>
          <w:szCs w:val="37"/>
          <w:lang w:eastAsia="et-EE"/>
        </w:rPr>
        <w:t>Lisatud dokumendid</w:t>
      </w:r>
    </w:p>
    <w:p w:rsidR="006D4872" w:rsidRDefault="006D4872" w:rsidP="00A0228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Finantsanalüüs ja seletuskiri:</w:t>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t xml:space="preserve">+ </w:t>
      </w:r>
      <w:r w:rsidRPr="00A0228C">
        <w:rPr>
          <w:rFonts w:ascii="Roboto Slab" w:eastAsia="Times New Roman" w:hAnsi="Roboto Slab" w:cs="Arial"/>
          <w:color w:val="1A1A1A"/>
          <w:sz w:val="20"/>
          <w:szCs w:val="20"/>
          <w:lang w:eastAsia="et-EE"/>
        </w:rPr>
        <w:t>Lisa fail</w:t>
      </w:r>
      <w:r>
        <w:rPr>
          <w:rFonts w:ascii="Roboto Slab" w:eastAsia="Times New Roman" w:hAnsi="Roboto Slab" w:cs="Arial"/>
          <w:color w:val="1A1A1A"/>
          <w:sz w:val="20"/>
          <w:szCs w:val="20"/>
          <w:lang w:eastAsia="et-EE"/>
        </w:rPr>
        <w:t>…</w:t>
      </w:r>
    </w:p>
    <w:p w:rsidR="006D4872" w:rsidRDefault="006D4872" w:rsidP="00A0228C">
      <w:pPr>
        <w:spacing w:after="0" w:line="240" w:lineRule="auto"/>
        <w:rPr>
          <w:rFonts w:ascii="Roboto Slab" w:eastAsia="Times New Roman" w:hAnsi="Roboto Slab" w:cs="Arial"/>
          <w:color w:val="1A1A1A"/>
          <w:sz w:val="20"/>
          <w:szCs w:val="20"/>
          <w:lang w:eastAsia="et-EE"/>
        </w:rPr>
      </w:pPr>
    </w:p>
    <w:p w:rsidR="0007169C"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 xml:space="preserve">Krediidiasutuse kinnitus projekti </w:t>
      </w:r>
    </w:p>
    <w:p w:rsidR="0007169C"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 xml:space="preserve">finantseerimise kohta või muu omaf. </w:t>
      </w:r>
    </w:p>
    <w:p w:rsidR="00A0228C"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olemasolu tõendav dokument:</w:t>
      </w:r>
      <w:r w:rsidR="0007169C">
        <w:rPr>
          <w:rFonts w:ascii="Roboto Slab" w:eastAsia="Times New Roman" w:hAnsi="Roboto Slab" w:cs="Arial"/>
          <w:color w:val="1A1A1A"/>
          <w:sz w:val="20"/>
          <w:szCs w:val="20"/>
          <w:lang w:eastAsia="et-EE"/>
        </w:rPr>
        <w:t xml:space="preserve"> </w:t>
      </w:r>
      <w:r w:rsidR="0007169C">
        <w:rPr>
          <w:rFonts w:ascii="Roboto Slab" w:eastAsia="Times New Roman" w:hAnsi="Roboto Slab" w:cs="Arial"/>
          <w:color w:val="1A1A1A"/>
          <w:sz w:val="20"/>
          <w:szCs w:val="20"/>
          <w:lang w:eastAsia="et-EE"/>
        </w:rPr>
        <w:tab/>
      </w:r>
      <w:r w:rsidR="0007169C">
        <w:rPr>
          <w:rFonts w:ascii="Roboto Slab" w:eastAsia="Times New Roman" w:hAnsi="Roboto Slab" w:cs="Arial"/>
          <w:color w:val="1A1A1A"/>
          <w:sz w:val="20"/>
          <w:szCs w:val="20"/>
          <w:lang w:eastAsia="et-EE"/>
        </w:rPr>
        <w:tab/>
        <w:t xml:space="preserve">+ </w:t>
      </w:r>
      <w:r w:rsidRPr="00A0228C">
        <w:rPr>
          <w:rFonts w:ascii="Roboto Slab" w:eastAsia="Times New Roman" w:hAnsi="Roboto Slab" w:cs="Arial"/>
          <w:color w:val="1A1A1A"/>
          <w:sz w:val="20"/>
          <w:szCs w:val="20"/>
          <w:lang w:eastAsia="et-EE"/>
        </w:rPr>
        <w:t>Lisa fail</w:t>
      </w:r>
      <w:r w:rsidR="0007169C">
        <w:rPr>
          <w:rFonts w:ascii="Roboto Slab" w:eastAsia="Times New Roman" w:hAnsi="Roboto Slab" w:cs="Arial"/>
          <w:color w:val="1A1A1A"/>
          <w:sz w:val="20"/>
          <w:szCs w:val="20"/>
          <w:lang w:eastAsia="et-EE"/>
        </w:rPr>
        <w:t>…</w:t>
      </w:r>
    </w:p>
    <w:p w:rsidR="0007169C" w:rsidRPr="00A0228C" w:rsidRDefault="0007169C" w:rsidP="00A0228C">
      <w:pPr>
        <w:spacing w:after="0" w:line="240" w:lineRule="auto"/>
        <w:rPr>
          <w:rFonts w:ascii="Roboto Slab" w:eastAsia="Times New Roman" w:hAnsi="Roboto Slab" w:cs="Arial"/>
          <w:color w:val="1A1A1A"/>
          <w:sz w:val="20"/>
          <w:szCs w:val="20"/>
          <w:lang w:eastAsia="et-EE"/>
        </w:rPr>
      </w:pPr>
    </w:p>
    <w:p w:rsidR="00A0228C" w:rsidRDefault="00A0228C" w:rsidP="0007169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Hankedokumendid</w:t>
      </w:r>
      <w:r w:rsidR="006D4872">
        <w:rPr>
          <w:rFonts w:ascii="Roboto Slab" w:eastAsia="Times New Roman" w:hAnsi="Roboto Slab" w:cs="Arial"/>
          <w:color w:val="1A1A1A"/>
          <w:sz w:val="20"/>
          <w:szCs w:val="20"/>
          <w:lang w:eastAsia="et-EE"/>
        </w:rPr>
        <w:t xml:space="preserve"> ja hankelepingud</w:t>
      </w:r>
      <w:r w:rsidR="0007169C">
        <w:rPr>
          <w:rFonts w:ascii="Roboto Slab" w:eastAsia="Times New Roman" w:hAnsi="Roboto Slab" w:cs="Arial"/>
          <w:color w:val="1A1A1A"/>
          <w:sz w:val="20"/>
          <w:szCs w:val="20"/>
          <w:lang w:eastAsia="et-EE"/>
        </w:rPr>
        <w:tab/>
      </w:r>
      <w:r w:rsidR="0007169C">
        <w:rPr>
          <w:rFonts w:ascii="Roboto Slab" w:eastAsia="Times New Roman" w:hAnsi="Roboto Slab" w:cs="Arial"/>
          <w:color w:val="1A1A1A"/>
          <w:sz w:val="20"/>
          <w:szCs w:val="20"/>
          <w:lang w:eastAsia="et-EE"/>
        </w:rPr>
        <w:tab/>
        <w:t xml:space="preserve">+ </w:t>
      </w:r>
      <w:r w:rsidRPr="00A0228C">
        <w:rPr>
          <w:rFonts w:ascii="Roboto Slab" w:eastAsia="Times New Roman" w:hAnsi="Roboto Slab" w:cs="Arial"/>
          <w:color w:val="1A1A1A"/>
          <w:sz w:val="20"/>
          <w:szCs w:val="20"/>
          <w:lang w:eastAsia="et-EE"/>
        </w:rPr>
        <w:t>Lisa fail</w:t>
      </w:r>
      <w:r w:rsidR="0007169C">
        <w:rPr>
          <w:rFonts w:ascii="Roboto Slab" w:eastAsia="Times New Roman" w:hAnsi="Roboto Slab" w:cs="Arial"/>
          <w:color w:val="1A1A1A"/>
          <w:sz w:val="20"/>
          <w:szCs w:val="20"/>
          <w:lang w:eastAsia="et-EE"/>
        </w:rPr>
        <w:t>…</w:t>
      </w:r>
    </w:p>
    <w:p w:rsidR="00F87D13" w:rsidRDefault="00F87D13" w:rsidP="0007169C">
      <w:pPr>
        <w:spacing w:after="0" w:line="240" w:lineRule="auto"/>
        <w:rPr>
          <w:rFonts w:ascii="Roboto Slab" w:eastAsia="Times New Roman" w:hAnsi="Roboto Slab" w:cs="Arial"/>
          <w:color w:val="1A1A1A"/>
          <w:sz w:val="20"/>
          <w:szCs w:val="20"/>
          <w:lang w:eastAsia="et-EE"/>
        </w:rPr>
      </w:pPr>
    </w:p>
    <w:p w:rsidR="00F87D13" w:rsidRPr="00A0228C" w:rsidRDefault="00F87D13" w:rsidP="0007169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Muu:</w:t>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t>+</w:t>
      </w:r>
      <w:r w:rsidR="00B31F2E">
        <w:rPr>
          <w:rFonts w:ascii="Roboto Slab" w:eastAsia="Times New Roman" w:hAnsi="Roboto Slab" w:cs="Arial"/>
          <w:color w:val="1A1A1A"/>
          <w:sz w:val="20"/>
          <w:szCs w:val="20"/>
          <w:lang w:eastAsia="et-EE"/>
        </w:rPr>
        <w:t xml:space="preserve"> </w:t>
      </w:r>
      <w:r>
        <w:rPr>
          <w:rFonts w:ascii="Roboto Slab" w:eastAsia="Times New Roman" w:hAnsi="Roboto Slab" w:cs="Arial"/>
          <w:color w:val="1A1A1A"/>
          <w:sz w:val="20"/>
          <w:szCs w:val="20"/>
          <w:lang w:eastAsia="et-EE"/>
        </w:rPr>
        <w:t>Lisa fail…</w:t>
      </w:r>
    </w:p>
    <w:p w:rsidR="00320690" w:rsidRDefault="00320690">
      <w:pPr>
        <w:rPr>
          <w:rFonts w:ascii="Roboto Condensed" w:eastAsia="Times New Roman" w:hAnsi="Roboto Condensed" w:cs="Arial"/>
          <w:color w:val="1A1A1A"/>
          <w:kern w:val="36"/>
          <w:sz w:val="55"/>
          <w:szCs w:val="55"/>
          <w:lang w:eastAsia="et-EE"/>
        </w:rPr>
      </w:pPr>
      <w:r>
        <w:rPr>
          <w:rFonts w:cs="Arial"/>
          <w:color w:val="1A1A1A"/>
        </w:rPr>
        <w:br w:type="page"/>
      </w:r>
    </w:p>
    <w:p w:rsidR="00EE4C17" w:rsidRDefault="00EE4C17" w:rsidP="00CD7F33">
      <w:pPr>
        <w:pStyle w:val="Heading1"/>
        <w:numPr>
          <w:ilvl w:val="0"/>
          <w:numId w:val="2"/>
        </w:numPr>
        <w:spacing w:before="0" w:after="0"/>
        <w:rPr>
          <w:rFonts w:cs="Arial"/>
          <w:color w:val="1A1A1A"/>
        </w:rPr>
      </w:pPr>
      <w:r>
        <w:rPr>
          <w:rFonts w:cs="Arial"/>
          <w:color w:val="1A1A1A"/>
        </w:rPr>
        <w:t>Partnerid</w:t>
      </w:r>
    </w:p>
    <w:p w:rsidR="00CA257D" w:rsidRDefault="00EE4C17" w:rsidP="00CD7F33">
      <w:pPr>
        <w:pStyle w:val="NormalWeb"/>
        <w:spacing w:after="0"/>
        <w:jc w:val="both"/>
        <w:rPr>
          <w:rFonts w:ascii="Roboto Slab" w:hAnsi="Roboto Slab" w:cs="Arial"/>
          <w:color w:val="1A1A1A"/>
          <w:sz w:val="20"/>
          <w:szCs w:val="20"/>
        </w:rPr>
      </w:pPr>
      <w:r>
        <w:rPr>
          <w:rFonts w:ascii="Roboto Slab" w:hAnsi="Roboto Slab" w:cs="Arial"/>
          <w:color w:val="1A1A1A"/>
          <w:sz w:val="20"/>
          <w:szCs w:val="20"/>
        </w:rPr>
        <w:t>Lehel saate sisestada projekti elluviimisesse kaasatud partnerid ja nende kontaktisikud. Kohustuslik on sisestada partnerid, kes panustavad projekti rahaliselt või kelle kulusid projektist hüvitatakse. Siin sisestatud andmetega eeltäidetakse rahastajate leht.</w:t>
      </w:r>
    </w:p>
    <w:p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Kõik taotluse juurde kontaktisikuks märgitud isikud näevad antud taotlust e-toetuse keskkonna kaudu ning saavad taotlust enne selle ametlikku esitamist muuta ja allkirjastada ning esitada.</w:t>
      </w:r>
    </w:p>
    <w:p w:rsidR="00EE4C17" w:rsidRDefault="00EE4C17" w:rsidP="00EE4C17">
      <w:pPr>
        <w:pStyle w:val="z-TopofForm"/>
      </w:pPr>
      <w:r>
        <w:t>Vormi algus</w:t>
      </w:r>
    </w:p>
    <w:p w:rsidR="00EE4C17" w:rsidRDefault="00EE4C17" w:rsidP="00EE4C17">
      <w:pPr>
        <w:pStyle w:val="Heading2"/>
        <w:rPr>
          <w:rFonts w:cs="Arial"/>
          <w:color w:val="1A1A1A"/>
        </w:rPr>
      </w:pPr>
      <w:r>
        <w:rPr>
          <w:rFonts w:cs="Arial"/>
          <w:color w:val="1A1A1A"/>
        </w:rPr>
        <w:t>Partnerid ja partneri kontaktisikud</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rsidR="0055377B" w:rsidRDefault="0055377B" w:rsidP="0055377B">
      <w:pPr>
        <w:shd w:val="clear" w:color="auto" w:fill="FFFFFF"/>
        <w:spacing w:after="0"/>
        <w:rPr>
          <w:rFonts w:ascii="Roboto Slab" w:hAnsi="Roboto Slab" w:cs="Arial"/>
          <w:color w:val="1A1A1A"/>
          <w:sz w:val="20"/>
          <w:szCs w:val="20"/>
        </w:rPr>
      </w:pPr>
      <w:r w:rsidRPr="0055377B">
        <w:rPr>
          <w:rFonts w:ascii="Roboto Slab" w:hAnsi="Roboto Slab" w:cs="Arial"/>
          <w:i/>
          <w:color w:val="1A1A1A"/>
          <w:sz w:val="20"/>
          <w:szCs w:val="20"/>
        </w:rPr>
        <w:t>(Lisage partneri allkirjastatud kinnituskiri projektis osalemise kohta (digiallkirjastatud või paberkandjal allkirjastatud skännitud dokument).</w:t>
      </w:r>
      <w:r>
        <w:rPr>
          <w:rFonts w:ascii="Roboto Slab" w:hAnsi="Roboto Slab" w:cs="Arial"/>
          <w:i/>
          <w:color w:val="1A1A1A"/>
          <w:sz w:val="20"/>
          <w:szCs w:val="20"/>
        </w:rPr>
        <w:t>)</w:t>
      </w:r>
    </w:p>
    <w:p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rsidR="00EE4C17" w:rsidRDefault="00EE4C17" w:rsidP="00CD7F33">
      <w:pPr>
        <w:pStyle w:val="Heading1"/>
        <w:numPr>
          <w:ilvl w:val="0"/>
          <w:numId w:val="2"/>
        </w:numPr>
        <w:spacing w:after="0"/>
        <w:rPr>
          <w:rFonts w:cs="Arial"/>
          <w:color w:val="1A1A1A"/>
        </w:rPr>
      </w:pPr>
      <w:r>
        <w:rPr>
          <w:rFonts w:cs="Arial"/>
          <w:color w:val="1A1A1A"/>
        </w:rPr>
        <w:t>Sisu</w:t>
      </w:r>
    </w:p>
    <w:p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rsidR="00EE4C17" w:rsidRDefault="00EE4C17" w:rsidP="00EE4C17">
      <w:pPr>
        <w:pStyle w:val="z-TopofForm"/>
      </w:pPr>
      <w:r>
        <w:t>Vormi algus</w:t>
      </w:r>
    </w:p>
    <w:p w:rsidR="00EE4C17" w:rsidRDefault="00EE4C17" w:rsidP="00EE4C17">
      <w:pPr>
        <w:pStyle w:val="Heading2"/>
        <w:rPr>
          <w:rFonts w:cs="Arial"/>
          <w:color w:val="1A1A1A"/>
        </w:rPr>
      </w:pPr>
      <w:r>
        <w:rPr>
          <w:rFonts w:cs="Arial"/>
          <w:color w:val="1A1A1A"/>
        </w:rPr>
        <w:t>Projekti valdkonnad</w:t>
      </w:r>
    </w:p>
    <w:p w:rsidR="00EE4C17" w:rsidRDefault="00EE4C17" w:rsidP="009A78EA">
      <w:pPr>
        <w:pStyle w:val="z-BottomofForm"/>
        <w:jc w:val="both"/>
      </w:pPr>
      <w:r>
        <w:t>Vormi lõpp</w:t>
      </w:r>
    </w:p>
    <w:p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EE4C17">
        <w:rPr>
          <w:rFonts w:ascii="Roboto Slab" w:eastAsia="Times New Roman" w:hAnsi="Roboto Slab" w:cs="Arial"/>
          <w:color w:val="1A1A1A"/>
          <w:sz w:val="20"/>
          <w:szCs w:val="20"/>
          <w:lang w:eastAsia="et-EE"/>
        </w:rPr>
        <w:t>Valdkond, millesse projekt panustab:</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r w:rsidR="00B31F2E" w:rsidRPr="00B31F2E">
        <w:rPr>
          <w:rFonts w:ascii="Roboto Slab" w:hAnsi="Roboto Slab" w:cs="Arial"/>
          <w:sz w:val="20"/>
          <w:szCs w:val="20"/>
        </w:rPr>
        <w:t>ERIHOOLEKANDEASUTUSTE REORGANISEERIMINE (2.5.1))</w:t>
      </w:r>
    </w:p>
    <w:p w:rsidR="00CA257D" w:rsidRPr="00EE4C17" w:rsidRDefault="00CA257D" w:rsidP="00EE4C17">
      <w:pPr>
        <w:spacing w:after="0" w:line="240" w:lineRule="auto"/>
        <w:rPr>
          <w:rFonts w:ascii="Roboto Slab" w:eastAsia="Times New Roman" w:hAnsi="Roboto Slab" w:cs="Arial"/>
          <w:color w:val="1A1A1A"/>
          <w:sz w:val="20"/>
          <w:szCs w:val="20"/>
          <w:lang w:eastAsia="et-EE"/>
        </w:rPr>
      </w:pPr>
    </w:p>
    <w:p w:rsidR="005E28D1" w:rsidRDefault="00EE4C17" w:rsidP="005E28D1">
      <w:pPr>
        <w:pStyle w:val="NormalWeb"/>
        <w:shd w:val="clear" w:color="auto" w:fill="FFFFFF"/>
        <w:ind w:left="2124" w:hanging="2124"/>
        <w:jc w:val="both"/>
        <w:rPr>
          <w:rFonts w:ascii="Roboto Slab" w:hAnsi="Roboto Slab" w:cs="Arial"/>
          <w:i/>
          <w:color w:val="1A1A1A"/>
          <w:sz w:val="20"/>
          <w:szCs w:val="20"/>
        </w:rPr>
      </w:pPr>
      <w:r>
        <w:rPr>
          <w:rFonts w:ascii="Roboto Slab" w:hAnsi="Roboto Slab" w:cs="Arial"/>
          <w:color w:val="1A1A1A"/>
          <w:sz w:val="20"/>
          <w:szCs w:val="20"/>
        </w:rPr>
        <w:t xml:space="preserve">Projekti väljund: </w:t>
      </w:r>
      <w:r w:rsidR="00653E69">
        <w:rPr>
          <w:rFonts w:ascii="Roboto Slab" w:hAnsi="Roboto Slab" w:cs="Arial"/>
          <w:color w:val="1A1A1A"/>
          <w:sz w:val="20"/>
          <w:szCs w:val="20"/>
        </w:rPr>
        <w:tab/>
      </w: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p>
    <w:p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653E69" w:rsidRPr="00653E69">
        <w:rPr>
          <w:rFonts w:ascii="Roboto Slab" w:eastAsia="Times New Roman" w:hAnsi="Roboto Slab" w:cs="Arial"/>
          <w:i/>
          <w:color w:val="1A1A1A"/>
          <w:sz w:val="20"/>
          <w:szCs w:val="20"/>
          <w:lang w:eastAsia="et-EE"/>
        </w:rPr>
        <w:t>(</w:t>
      </w:r>
      <w:r w:rsidRPr="00653E69">
        <w:rPr>
          <w:rFonts w:ascii="Roboto Slab" w:eastAsia="Times New Roman" w:hAnsi="Roboto Slab" w:cs="Arial"/>
          <w:i/>
          <w:iCs/>
          <w:color w:val="1A1A1A"/>
          <w:sz w:val="20"/>
          <w:lang w:eastAsia="et-EE"/>
        </w:rPr>
        <w:t>3000 tähemärki</w:t>
      </w:r>
      <w:r w:rsidR="00653E69" w:rsidRPr="00653E69">
        <w:rPr>
          <w:rFonts w:ascii="Roboto Slab" w:eastAsia="Times New Roman" w:hAnsi="Roboto Slab" w:cs="Arial"/>
          <w:i/>
          <w:iCs/>
          <w:color w:val="1A1A1A"/>
          <w:sz w:val="20"/>
          <w:lang w:eastAsia="et-EE"/>
        </w:rPr>
        <w:t>)</w:t>
      </w:r>
    </w:p>
    <w:p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Pr>
          <w:rFonts w:ascii="Roboto Slab" w:eastAsia="Times New Roman" w:hAnsi="Roboto Slab" w:cs="Arial"/>
          <w:i/>
          <w:iCs/>
          <w:color w:val="1A1A1A"/>
          <w:sz w:val="20"/>
          <w:lang w:eastAsia="et-EE"/>
        </w:rPr>
        <w:t>(3000 tähemärki)</w:t>
      </w:r>
    </w:p>
    <w:p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653E69">
        <w:rPr>
          <w:rFonts w:ascii="Roboto Slab" w:eastAsia="Times New Roman" w:hAnsi="Roboto Slab" w:cs="Arial"/>
          <w:i/>
          <w:iCs/>
          <w:color w:val="1A1A1A"/>
          <w:sz w:val="20"/>
          <w:lang w:eastAsia="et-EE"/>
        </w:rPr>
        <w:t>(3000 tähemärki)</w:t>
      </w:r>
    </w:p>
    <w:p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653E69">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p>
    <w:p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730791">
        <w:rPr>
          <w:rFonts w:ascii="Roboto Slab" w:eastAsia="Times New Roman" w:hAnsi="Roboto Slab" w:cs="Arial"/>
          <w:sz w:val="20"/>
          <w:lang w:eastAsia="et-EE"/>
        </w:rPr>
        <w:t>Projekti kasusaajad:</w:t>
      </w:r>
      <w:r w:rsidR="00653E69" w:rsidRPr="00730791">
        <w:rPr>
          <w:rFonts w:ascii="Roboto Slab" w:eastAsia="Times New Roman" w:hAnsi="Roboto Slab" w:cs="Arial"/>
          <w:sz w:val="20"/>
          <w:lang w:eastAsia="et-EE"/>
        </w:rPr>
        <w:tab/>
      </w:r>
      <w:r w:rsidR="009E5231" w:rsidRPr="00730791">
        <w:rPr>
          <w:rFonts w:ascii="Roboto Slab" w:hAnsi="Roboto Slab" w:cs="Arial"/>
          <w:sz w:val="20"/>
          <w:szCs w:val="20"/>
        </w:rPr>
        <w:t>ERIHOOLEKANDE TEENUSTE OSUTAJAD / PSÜÜHILISE ERIVAJADUSEGA INIMESED</w:t>
      </w:r>
    </w:p>
    <w:p w:rsidR="007B6F7A" w:rsidRDefault="007B6F7A" w:rsidP="00653E69">
      <w:pPr>
        <w:spacing w:after="0" w:line="240" w:lineRule="auto"/>
        <w:rPr>
          <w:rFonts w:ascii="Roboto Slab" w:eastAsia="Times New Roman" w:hAnsi="Roboto Slab" w:cs="Arial"/>
          <w:sz w:val="20"/>
          <w:lang w:eastAsia="et-EE"/>
        </w:rPr>
      </w:pPr>
      <w:r w:rsidRPr="00730791">
        <w:rPr>
          <w:rFonts w:ascii="Roboto Slab" w:eastAsia="Times New Roman" w:hAnsi="Roboto Slab" w:cs="Arial"/>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rsidR="00E04695" w:rsidRPr="00653E69" w:rsidRDefault="00E04695" w:rsidP="00E04695">
      <w:pPr>
        <w:spacing w:after="0" w:line="240" w:lineRule="auto"/>
        <w:rPr>
          <w:rFonts w:ascii="Roboto Slab" w:hAnsi="Roboto Slab" w:cs="RobotoSlab-Regular"/>
          <w:sz w:val="20"/>
          <w:szCs w:val="20"/>
        </w:rPr>
      </w:pPr>
      <w:r w:rsidRPr="00653E69">
        <w:rPr>
          <w:rFonts w:ascii="Roboto Slab" w:hAnsi="Roboto Slab" w:cs="RobotoSlab-Regular"/>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t>märkida kõik</w:t>
      </w:r>
    </w:p>
    <w:p w:rsidR="00E04695" w:rsidRPr="00E04695" w:rsidRDefault="00E04695" w:rsidP="00653E69">
      <w:pPr>
        <w:spacing w:after="0" w:line="240" w:lineRule="auto"/>
        <w:rPr>
          <w:rFonts w:ascii="Roboto Slab" w:hAnsi="Roboto Slab" w:cs="RobotoSlab-Regular"/>
          <w:sz w:val="20"/>
          <w:szCs w:val="20"/>
        </w:rPr>
      </w:pPr>
      <w:r w:rsidRPr="00653E69">
        <w:rPr>
          <w:rFonts w:ascii="Roboto Slab" w:hAnsi="Roboto Slab" w:cs="RobotoSlab-Regular"/>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rsidR="00653E69" w:rsidRPr="009E5231" w:rsidRDefault="00653E69" w:rsidP="00653E69">
      <w:pPr>
        <w:pStyle w:val="NormalWeb"/>
        <w:ind w:left="3540" w:hanging="3540"/>
        <w:rPr>
          <w:rFonts w:ascii="Roboto Slab" w:hAnsi="Roboto Slab" w:cs="Arial"/>
          <w:color w:val="FF0000"/>
          <w:sz w:val="20"/>
          <w:szCs w:val="20"/>
        </w:rPr>
      </w:pPr>
      <w:r w:rsidRPr="00E04695">
        <w:rPr>
          <w:rFonts w:ascii="Roboto Slab" w:hAnsi="Roboto Slab" w:cs="RobotoSlab-Regular"/>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Emphasis"/>
          <w:rFonts w:ascii="Roboto Slab" w:hAnsi="Roboto Slab"/>
          <w:sz w:val="20"/>
          <w:szCs w:val="20"/>
        </w:rPr>
        <w:t>3000 tähemärki</w:t>
      </w:r>
      <w:r w:rsidR="00ED2EA0" w:rsidRPr="00E04695">
        <w:rPr>
          <w:rStyle w:val="Emphasis"/>
          <w:rFonts w:ascii="Roboto Slab" w:hAnsi="Roboto Slab"/>
          <w:sz w:val="20"/>
          <w:szCs w:val="20"/>
        </w:rPr>
        <w:t>).</w:t>
      </w:r>
    </w:p>
    <w:p w:rsidR="00653E69" w:rsidRPr="00653E69" w:rsidRDefault="00653E69" w:rsidP="00653E69">
      <w:pPr>
        <w:spacing w:after="0" w:line="240" w:lineRule="auto"/>
        <w:rPr>
          <w:rFonts w:ascii="Roboto Slab" w:hAnsi="Roboto Slab" w:cs="RobotoSlab-Regular"/>
          <w:i/>
          <w:sz w:val="20"/>
          <w:szCs w:val="20"/>
        </w:rPr>
      </w:pPr>
    </w:p>
    <w:p w:rsidR="00653E69" w:rsidRPr="00653E69" w:rsidRDefault="00653E69" w:rsidP="00653E69">
      <w:pPr>
        <w:spacing w:after="0" w:line="240" w:lineRule="auto"/>
        <w:rPr>
          <w:rFonts w:ascii="Roboto Slab" w:hAnsi="Roboto Slab" w:cs="RobotoSlab-Regular"/>
          <w:sz w:val="20"/>
          <w:szCs w:val="20"/>
        </w:rPr>
      </w:pPr>
    </w:p>
    <w:p w:rsidR="00653E69" w:rsidRDefault="00653E69">
      <w:pPr>
        <w:rPr>
          <w:rFonts w:ascii="Roboto Slab" w:hAnsi="Roboto Slab" w:cs="RobotoSlab-Regular"/>
          <w:sz w:val="20"/>
          <w:szCs w:val="20"/>
          <w:highlight w:val="yellow"/>
        </w:rPr>
      </w:pPr>
      <w:r>
        <w:rPr>
          <w:rFonts w:ascii="Roboto Slab" w:hAnsi="Roboto Slab" w:cs="RobotoSlab-Regular"/>
          <w:sz w:val="20"/>
          <w:szCs w:val="20"/>
          <w:highlight w:val="yellow"/>
        </w:rPr>
        <w:br w:type="page"/>
      </w:r>
    </w:p>
    <w:p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t>Näitajad</w:t>
      </w:r>
    </w:p>
    <w:p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rsidR="002765A5" w:rsidRDefault="002765A5" w:rsidP="00653E69">
      <w:pPr>
        <w:spacing w:after="0" w:line="240" w:lineRule="auto"/>
        <w:rPr>
          <w:rFonts w:ascii="Roboto Slab" w:hAnsi="Roboto Slab" w:cs="Arial"/>
          <w:b/>
          <w:color w:val="1A1A1A"/>
          <w:sz w:val="20"/>
          <w:szCs w:val="20"/>
        </w:rPr>
      </w:pPr>
    </w:p>
    <w:p w:rsidR="00653E69" w:rsidRPr="002254E5" w:rsidRDefault="002254E5" w:rsidP="00653E69">
      <w:pPr>
        <w:spacing w:after="0" w:line="240" w:lineRule="auto"/>
        <w:rPr>
          <w:rFonts w:ascii="Roboto Slab" w:hAnsi="Roboto Slab" w:cs="RobotoCondensed-Regular"/>
          <w:b/>
          <w:sz w:val="20"/>
          <w:szCs w:val="20"/>
        </w:rPr>
      </w:pPr>
      <w:r w:rsidRPr="002254E5">
        <w:rPr>
          <w:rFonts w:ascii="Roboto Slab" w:hAnsi="Roboto Slab" w:cs="Arial"/>
          <w:b/>
          <w:sz w:val="20"/>
          <w:szCs w:val="20"/>
        </w:rPr>
        <w:t>Erihoolekandeasutuste reorganiseerimine (2.5.1)</w:t>
      </w:r>
    </w:p>
    <w:tbl>
      <w:tblPr>
        <w:tblStyle w:val="TableGrid"/>
        <w:tblW w:w="0" w:type="auto"/>
        <w:tblLook w:val="04A0" w:firstRow="1" w:lastRow="0" w:firstColumn="1" w:lastColumn="0" w:noHBand="0" w:noVBand="1"/>
      </w:tblPr>
      <w:tblGrid>
        <w:gridCol w:w="5381"/>
        <w:gridCol w:w="1280"/>
        <w:gridCol w:w="1538"/>
        <w:gridCol w:w="1573"/>
      </w:tblGrid>
      <w:tr w:rsidR="00653E69" w:rsidTr="006D4872">
        <w:tc>
          <w:tcPr>
            <w:tcW w:w="5381" w:type="dxa"/>
          </w:tcPr>
          <w:p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280" w:type="dxa"/>
          </w:tcPr>
          <w:p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38" w:type="dxa"/>
          </w:tcPr>
          <w:p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Algväärtus</w:t>
            </w:r>
          </w:p>
        </w:tc>
        <w:tc>
          <w:tcPr>
            <w:tcW w:w="1573" w:type="dxa"/>
          </w:tcPr>
          <w:p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Sihtväärtus</w:t>
            </w:r>
          </w:p>
        </w:tc>
      </w:tr>
      <w:tr w:rsidR="006D4872" w:rsidTr="006D4872">
        <w:tc>
          <w:tcPr>
            <w:tcW w:w="5381" w:type="dxa"/>
            <w:vAlign w:val="center"/>
          </w:tcPr>
          <w:p w:rsidR="006D4872" w:rsidRPr="00653E69" w:rsidRDefault="006D4872" w:rsidP="00FC79F2">
            <w:pPr>
              <w:rPr>
                <w:rFonts w:ascii="Roboto Slab" w:eastAsia="Times New Roman" w:hAnsi="Roboto Slab" w:cs="Times New Roman"/>
                <w:color w:val="1A1A1A"/>
                <w:sz w:val="20"/>
                <w:szCs w:val="20"/>
                <w:lang w:eastAsia="et-EE"/>
              </w:rPr>
            </w:pPr>
            <w:r>
              <w:rPr>
                <w:rFonts w:ascii="Roboto Slab" w:eastAsia="Times New Roman" w:hAnsi="Roboto Slab" w:cs="Times New Roman"/>
                <w:color w:val="1A1A1A"/>
                <w:sz w:val="20"/>
                <w:szCs w:val="20"/>
                <w:lang w:eastAsia="et-EE"/>
              </w:rPr>
              <w:t>Projektiga hõlmatud teenuseüksuste arv</w:t>
            </w:r>
          </w:p>
        </w:tc>
        <w:tc>
          <w:tcPr>
            <w:tcW w:w="1280" w:type="dxa"/>
            <w:vAlign w:val="center"/>
          </w:tcPr>
          <w:p w:rsidR="006D4872" w:rsidRPr="00FC79F2" w:rsidRDefault="006D4872" w:rsidP="00FC79F2">
            <w:pPr>
              <w:jc w:val="center"/>
              <w:rPr>
                <w:rFonts w:ascii="Roboto Slab" w:eastAsia="Times New Roman" w:hAnsi="Roboto Slab" w:cs="Times New Roman"/>
                <w:color w:val="1A1A1A"/>
                <w:sz w:val="20"/>
                <w:szCs w:val="20"/>
                <w:lang w:eastAsia="et-EE"/>
              </w:rPr>
            </w:pPr>
            <w:r>
              <w:rPr>
                <w:rFonts w:ascii="Roboto Slab" w:eastAsia="Times New Roman" w:hAnsi="Roboto Slab" w:cs="Times New Roman"/>
                <w:color w:val="1A1A1A"/>
                <w:sz w:val="20"/>
                <w:szCs w:val="20"/>
                <w:lang w:eastAsia="et-EE"/>
              </w:rPr>
              <w:t>üksus</w:t>
            </w:r>
          </w:p>
        </w:tc>
        <w:tc>
          <w:tcPr>
            <w:tcW w:w="1538" w:type="dxa"/>
            <w:vAlign w:val="center"/>
          </w:tcPr>
          <w:p w:rsidR="006D4872" w:rsidRDefault="006D4872" w:rsidP="00FC79F2">
            <w:pPr>
              <w:rPr>
                <w:rFonts w:ascii="RobotoCondensed-Regular" w:hAnsi="RobotoCondensed-Regular" w:cs="RobotoCondensed-Regular"/>
                <w:sz w:val="32"/>
                <w:szCs w:val="32"/>
              </w:rPr>
            </w:pPr>
          </w:p>
        </w:tc>
        <w:tc>
          <w:tcPr>
            <w:tcW w:w="1573" w:type="dxa"/>
            <w:vAlign w:val="center"/>
          </w:tcPr>
          <w:p w:rsidR="006D4872" w:rsidRDefault="006D4872" w:rsidP="00FC79F2">
            <w:pPr>
              <w:rPr>
                <w:rFonts w:ascii="RobotoCondensed-Regular" w:hAnsi="RobotoCondensed-Regular" w:cs="RobotoCondensed-Regular"/>
                <w:sz w:val="32"/>
                <w:szCs w:val="32"/>
              </w:rPr>
            </w:pPr>
          </w:p>
        </w:tc>
      </w:tr>
      <w:tr w:rsidR="00653E69" w:rsidTr="006D4872">
        <w:tc>
          <w:tcPr>
            <w:tcW w:w="5381" w:type="dxa"/>
            <w:vAlign w:val="center"/>
          </w:tcPr>
          <w:p w:rsidR="00653E69" w:rsidRPr="00FC79F2" w:rsidRDefault="00FC79F2" w:rsidP="00FC79F2">
            <w:pPr>
              <w:rPr>
                <w:rFonts w:ascii="Roboto Slab" w:eastAsia="Times New Roman" w:hAnsi="Roboto Slab" w:cs="Times New Roman"/>
                <w:color w:val="1A1A1A"/>
                <w:sz w:val="20"/>
                <w:szCs w:val="20"/>
                <w:lang w:eastAsia="et-EE"/>
              </w:rPr>
            </w:pPr>
            <w:r w:rsidRPr="00653E69">
              <w:rPr>
                <w:rFonts w:ascii="Roboto Slab" w:eastAsia="Times New Roman" w:hAnsi="Roboto Slab" w:cs="Times New Roman"/>
                <w:color w:val="1A1A1A"/>
                <w:sz w:val="20"/>
                <w:szCs w:val="20"/>
                <w:lang w:eastAsia="et-EE"/>
              </w:rPr>
              <w:t>Ehitatav pind</w:t>
            </w:r>
          </w:p>
        </w:tc>
        <w:tc>
          <w:tcPr>
            <w:tcW w:w="1280" w:type="dxa"/>
            <w:vAlign w:val="center"/>
          </w:tcPr>
          <w:p w:rsidR="00653E69" w:rsidRPr="00FC79F2" w:rsidRDefault="00FC79F2" w:rsidP="00FC79F2">
            <w:pPr>
              <w:jc w:val="center"/>
              <w:rPr>
                <w:rFonts w:ascii="Roboto Slab" w:eastAsia="Times New Roman" w:hAnsi="Roboto Slab" w:cs="Times New Roman"/>
                <w:color w:val="1A1A1A"/>
                <w:sz w:val="20"/>
                <w:szCs w:val="20"/>
                <w:lang w:eastAsia="et-EE"/>
              </w:rPr>
            </w:pPr>
            <w:r w:rsidRPr="00FC79F2">
              <w:rPr>
                <w:rFonts w:ascii="Roboto Slab" w:eastAsia="Times New Roman" w:hAnsi="Roboto Slab" w:cs="Times New Roman"/>
                <w:color w:val="1A1A1A"/>
                <w:sz w:val="20"/>
                <w:szCs w:val="20"/>
                <w:lang w:eastAsia="et-EE"/>
              </w:rPr>
              <w:t>m2</w:t>
            </w:r>
          </w:p>
        </w:tc>
        <w:tc>
          <w:tcPr>
            <w:tcW w:w="1538" w:type="dxa"/>
            <w:vAlign w:val="center"/>
          </w:tcPr>
          <w:p w:rsidR="00653E69" w:rsidRDefault="00653E69" w:rsidP="00FC79F2">
            <w:pPr>
              <w:rPr>
                <w:rFonts w:ascii="RobotoCondensed-Regular" w:hAnsi="RobotoCondensed-Regular" w:cs="RobotoCondensed-Regular"/>
                <w:sz w:val="32"/>
                <w:szCs w:val="32"/>
              </w:rPr>
            </w:pPr>
          </w:p>
        </w:tc>
        <w:tc>
          <w:tcPr>
            <w:tcW w:w="1573" w:type="dxa"/>
            <w:vAlign w:val="center"/>
          </w:tcPr>
          <w:p w:rsidR="00653E69" w:rsidRDefault="00653E69" w:rsidP="00FC79F2">
            <w:pPr>
              <w:rPr>
                <w:rFonts w:ascii="RobotoCondensed-Regular" w:hAnsi="RobotoCondensed-Regular" w:cs="RobotoCondensed-Regular"/>
                <w:sz w:val="32"/>
                <w:szCs w:val="32"/>
              </w:rPr>
            </w:pPr>
          </w:p>
        </w:tc>
      </w:tr>
      <w:tr w:rsidR="00653E69" w:rsidTr="006D4872">
        <w:tc>
          <w:tcPr>
            <w:tcW w:w="5381" w:type="dxa"/>
            <w:vAlign w:val="center"/>
          </w:tcPr>
          <w:p w:rsidR="00653E69" w:rsidRPr="00FC79F2" w:rsidRDefault="00FC79F2" w:rsidP="00FC79F2">
            <w:pPr>
              <w:rPr>
                <w:rFonts w:ascii="Roboto Slab" w:eastAsia="Times New Roman" w:hAnsi="Roboto Slab" w:cs="Times New Roman"/>
                <w:color w:val="1A1A1A"/>
                <w:sz w:val="20"/>
                <w:szCs w:val="20"/>
                <w:lang w:eastAsia="et-EE"/>
              </w:rPr>
            </w:pPr>
            <w:r w:rsidRPr="00653E69">
              <w:rPr>
                <w:rFonts w:ascii="Roboto Slab" w:eastAsia="Times New Roman" w:hAnsi="Roboto Slab" w:cs="Times New Roman"/>
                <w:color w:val="1A1A1A"/>
                <w:sz w:val="20"/>
                <w:szCs w:val="20"/>
                <w:lang w:eastAsia="et-EE"/>
              </w:rPr>
              <w:t>Renoveeritav pind</w:t>
            </w:r>
          </w:p>
        </w:tc>
        <w:tc>
          <w:tcPr>
            <w:tcW w:w="1280" w:type="dxa"/>
            <w:vAlign w:val="center"/>
          </w:tcPr>
          <w:p w:rsidR="00653E69" w:rsidRPr="00FC79F2" w:rsidRDefault="00FC79F2" w:rsidP="00FC79F2">
            <w:pPr>
              <w:jc w:val="center"/>
              <w:rPr>
                <w:rFonts w:ascii="Roboto Slab" w:eastAsia="Times New Roman" w:hAnsi="Roboto Slab" w:cs="Times New Roman"/>
                <w:color w:val="1A1A1A"/>
                <w:sz w:val="20"/>
                <w:szCs w:val="20"/>
                <w:lang w:eastAsia="et-EE"/>
              </w:rPr>
            </w:pPr>
            <w:r w:rsidRPr="00FC79F2">
              <w:rPr>
                <w:rFonts w:ascii="Roboto Slab" w:eastAsia="Times New Roman" w:hAnsi="Roboto Slab" w:cs="Times New Roman"/>
                <w:color w:val="1A1A1A"/>
                <w:sz w:val="20"/>
                <w:szCs w:val="20"/>
                <w:lang w:eastAsia="et-EE"/>
              </w:rPr>
              <w:t>m2</w:t>
            </w:r>
          </w:p>
        </w:tc>
        <w:tc>
          <w:tcPr>
            <w:tcW w:w="1538" w:type="dxa"/>
            <w:vAlign w:val="center"/>
          </w:tcPr>
          <w:p w:rsidR="00653E69" w:rsidRDefault="00653E69" w:rsidP="00FC79F2">
            <w:pPr>
              <w:rPr>
                <w:rFonts w:ascii="RobotoCondensed-Regular" w:hAnsi="RobotoCondensed-Regular" w:cs="RobotoCondensed-Regular"/>
                <w:sz w:val="32"/>
                <w:szCs w:val="32"/>
              </w:rPr>
            </w:pPr>
          </w:p>
        </w:tc>
        <w:tc>
          <w:tcPr>
            <w:tcW w:w="1573" w:type="dxa"/>
            <w:vAlign w:val="center"/>
          </w:tcPr>
          <w:p w:rsidR="00653E69" w:rsidRDefault="00653E69" w:rsidP="00FC79F2">
            <w:pPr>
              <w:rPr>
                <w:rFonts w:ascii="RobotoCondensed-Regular" w:hAnsi="RobotoCondensed-Regular" w:cs="RobotoCondensed-Regular"/>
                <w:sz w:val="32"/>
                <w:szCs w:val="32"/>
              </w:rPr>
            </w:pPr>
          </w:p>
        </w:tc>
      </w:tr>
      <w:tr w:rsidR="006D4872" w:rsidRPr="006D4872" w:rsidTr="006D4872">
        <w:tc>
          <w:tcPr>
            <w:tcW w:w="5381" w:type="dxa"/>
            <w:vAlign w:val="center"/>
          </w:tcPr>
          <w:p w:rsidR="00653E69" w:rsidRPr="006D4872" w:rsidRDefault="006D4872" w:rsidP="00FC79F2">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Ööpäevaringse erihooldusteenuse teenuskohtade arv teenuseüksuses</w:t>
            </w:r>
          </w:p>
        </w:tc>
        <w:tc>
          <w:tcPr>
            <w:tcW w:w="1280" w:type="dxa"/>
            <w:vAlign w:val="center"/>
          </w:tcPr>
          <w:p w:rsidR="00653E69"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38" w:type="dxa"/>
            <w:vAlign w:val="center"/>
          </w:tcPr>
          <w:p w:rsidR="00653E69" w:rsidRPr="006D4872" w:rsidRDefault="00653E69" w:rsidP="00FC79F2">
            <w:pPr>
              <w:rPr>
                <w:rFonts w:ascii="RobotoCondensed-Regular" w:hAnsi="RobotoCondensed-Regular" w:cs="RobotoCondensed-Regular"/>
                <w:sz w:val="32"/>
                <w:szCs w:val="32"/>
              </w:rPr>
            </w:pPr>
          </w:p>
        </w:tc>
        <w:tc>
          <w:tcPr>
            <w:tcW w:w="1573" w:type="dxa"/>
            <w:vAlign w:val="center"/>
          </w:tcPr>
          <w:p w:rsidR="00653E69" w:rsidRPr="006D4872" w:rsidRDefault="00653E69" w:rsidP="00FC79F2">
            <w:pPr>
              <w:rPr>
                <w:rFonts w:ascii="RobotoCondensed-Regular" w:hAnsi="RobotoCondensed-Regular" w:cs="RobotoCondensed-Regular"/>
                <w:sz w:val="32"/>
                <w:szCs w:val="32"/>
              </w:rPr>
            </w:pPr>
          </w:p>
        </w:tc>
      </w:tr>
      <w:tr w:rsidR="006D4872" w:rsidRPr="006D4872" w:rsidTr="006D4872">
        <w:tc>
          <w:tcPr>
            <w:tcW w:w="5381" w:type="dxa"/>
            <w:vAlign w:val="center"/>
          </w:tcPr>
          <w:p w:rsidR="006D4872" w:rsidRPr="006D4872" w:rsidRDefault="006D4872" w:rsidP="00FC79F2">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Kogukonnas elamise teenuskohtade arv teenuseüksustes</w:t>
            </w:r>
          </w:p>
        </w:tc>
        <w:tc>
          <w:tcPr>
            <w:tcW w:w="1280" w:type="dxa"/>
            <w:vAlign w:val="center"/>
          </w:tcPr>
          <w:p w:rsidR="006D4872"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38" w:type="dxa"/>
            <w:vAlign w:val="center"/>
          </w:tcPr>
          <w:p w:rsidR="006D4872" w:rsidRPr="006D4872" w:rsidRDefault="006D4872" w:rsidP="00FC79F2">
            <w:pPr>
              <w:rPr>
                <w:rFonts w:ascii="RobotoCondensed-Regular" w:hAnsi="RobotoCondensed-Regular" w:cs="RobotoCondensed-Regular"/>
                <w:sz w:val="32"/>
                <w:szCs w:val="32"/>
              </w:rPr>
            </w:pPr>
          </w:p>
        </w:tc>
        <w:tc>
          <w:tcPr>
            <w:tcW w:w="1573" w:type="dxa"/>
            <w:vAlign w:val="center"/>
          </w:tcPr>
          <w:p w:rsidR="006D4872" w:rsidRPr="006D4872" w:rsidRDefault="006D4872" w:rsidP="00FC79F2">
            <w:pPr>
              <w:rPr>
                <w:rFonts w:ascii="RobotoCondensed-Regular" w:hAnsi="RobotoCondensed-Regular" w:cs="RobotoCondensed-Regular"/>
                <w:sz w:val="32"/>
                <w:szCs w:val="32"/>
              </w:rPr>
            </w:pPr>
          </w:p>
        </w:tc>
      </w:tr>
      <w:tr w:rsidR="006D4872" w:rsidRPr="006D4872" w:rsidTr="006D4872">
        <w:tc>
          <w:tcPr>
            <w:tcW w:w="5381" w:type="dxa"/>
            <w:vAlign w:val="center"/>
          </w:tcPr>
          <w:p w:rsidR="006D4872" w:rsidRPr="006D4872" w:rsidRDefault="006D4872" w:rsidP="00FC79F2">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Toetatud elamise teenuskohtade arv teenuseüksustes</w:t>
            </w:r>
          </w:p>
        </w:tc>
        <w:tc>
          <w:tcPr>
            <w:tcW w:w="1280" w:type="dxa"/>
            <w:vAlign w:val="center"/>
          </w:tcPr>
          <w:p w:rsidR="006D4872"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38" w:type="dxa"/>
            <w:vAlign w:val="center"/>
          </w:tcPr>
          <w:p w:rsidR="006D4872" w:rsidRPr="006D4872" w:rsidRDefault="006D4872" w:rsidP="00FC79F2">
            <w:pPr>
              <w:rPr>
                <w:rFonts w:ascii="RobotoCondensed-Regular" w:hAnsi="RobotoCondensed-Regular" w:cs="RobotoCondensed-Regular"/>
                <w:sz w:val="32"/>
                <w:szCs w:val="32"/>
              </w:rPr>
            </w:pPr>
          </w:p>
        </w:tc>
        <w:tc>
          <w:tcPr>
            <w:tcW w:w="1573" w:type="dxa"/>
            <w:vAlign w:val="center"/>
          </w:tcPr>
          <w:p w:rsidR="006D4872" w:rsidRPr="006D4872" w:rsidRDefault="006D4872" w:rsidP="00FC79F2">
            <w:pPr>
              <w:rPr>
                <w:rFonts w:ascii="RobotoCondensed-Regular" w:hAnsi="RobotoCondensed-Regular" w:cs="RobotoCondensed-Regular"/>
                <w:sz w:val="32"/>
                <w:szCs w:val="32"/>
              </w:rPr>
            </w:pPr>
          </w:p>
        </w:tc>
      </w:tr>
      <w:tr w:rsidR="006D4872" w:rsidRPr="006D4872" w:rsidTr="006D4872">
        <w:tc>
          <w:tcPr>
            <w:tcW w:w="5381" w:type="dxa"/>
            <w:vAlign w:val="center"/>
          </w:tcPr>
          <w:p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280" w:type="dxa"/>
            <w:vAlign w:val="center"/>
          </w:tcPr>
          <w:p w:rsidR="00C974D5" w:rsidRPr="006D4872" w:rsidRDefault="00C974D5" w:rsidP="00FC79F2">
            <w:pPr>
              <w:jc w:val="center"/>
              <w:rPr>
                <w:rFonts w:ascii="Roboto Slab" w:hAnsi="Roboto Slab" w:cs="RobotoCondensed-Regular"/>
                <w:sz w:val="20"/>
                <w:szCs w:val="20"/>
              </w:rPr>
            </w:pPr>
          </w:p>
        </w:tc>
        <w:tc>
          <w:tcPr>
            <w:tcW w:w="1538" w:type="dxa"/>
            <w:vAlign w:val="center"/>
          </w:tcPr>
          <w:p w:rsidR="00C974D5" w:rsidRPr="006D4872" w:rsidRDefault="00C974D5" w:rsidP="00FC79F2">
            <w:pPr>
              <w:rPr>
                <w:rFonts w:ascii="RobotoCondensed-Regular" w:hAnsi="RobotoCondensed-Regular" w:cs="RobotoCondensed-Regular"/>
                <w:sz w:val="32"/>
                <w:szCs w:val="32"/>
              </w:rPr>
            </w:pPr>
          </w:p>
        </w:tc>
        <w:tc>
          <w:tcPr>
            <w:tcW w:w="1573" w:type="dxa"/>
            <w:vAlign w:val="center"/>
          </w:tcPr>
          <w:p w:rsidR="00C974D5" w:rsidRPr="006D4872" w:rsidRDefault="00C974D5" w:rsidP="00FC79F2">
            <w:pPr>
              <w:rPr>
                <w:rFonts w:ascii="RobotoCondensed-Regular" w:hAnsi="RobotoCondensed-Regular" w:cs="RobotoCondensed-Regular"/>
                <w:sz w:val="32"/>
                <w:szCs w:val="32"/>
              </w:rPr>
            </w:pPr>
          </w:p>
        </w:tc>
      </w:tr>
      <w:tr w:rsidR="006D4872" w:rsidRPr="006D4872" w:rsidTr="006D4872">
        <w:trPr>
          <w:trHeight w:val="696"/>
        </w:trPr>
        <w:tc>
          <w:tcPr>
            <w:tcW w:w="9772" w:type="dxa"/>
            <w:gridSpan w:val="4"/>
            <w:vAlign w:val="bottom"/>
          </w:tcPr>
          <w:p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6D4872" w:rsidRPr="006D4872" w:rsidTr="006D4872">
        <w:tc>
          <w:tcPr>
            <w:tcW w:w="5381" w:type="dxa"/>
            <w:vAlign w:val="center"/>
          </w:tcPr>
          <w:p w:rsidR="00ED2EA0" w:rsidRPr="006D4872" w:rsidRDefault="006D4872" w:rsidP="00FC79F2">
            <w:pPr>
              <w:rPr>
                <w:rFonts w:ascii="Roboto Slab" w:hAnsi="Roboto Slab"/>
                <w:sz w:val="20"/>
                <w:szCs w:val="20"/>
              </w:rPr>
            </w:pPr>
            <w:r w:rsidRPr="006D4872">
              <w:rPr>
                <w:rFonts w:ascii="Roboto Slab" w:eastAsia="Times New Roman" w:hAnsi="Roboto Slab" w:cs="Times New Roman"/>
                <w:sz w:val="20"/>
                <w:szCs w:val="20"/>
                <w:lang w:eastAsia="et-EE"/>
              </w:rPr>
              <w:t>Loodud kvaliteetsete teenuskohtade arv</w:t>
            </w:r>
          </w:p>
        </w:tc>
        <w:tc>
          <w:tcPr>
            <w:tcW w:w="1280" w:type="dxa"/>
            <w:vAlign w:val="center"/>
          </w:tcPr>
          <w:p w:rsidR="00ED2EA0"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tk</w:t>
            </w:r>
          </w:p>
        </w:tc>
        <w:tc>
          <w:tcPr>
            <w:tcW w:w="1538" w:type="dxa"/>
            <w:vAlign w:val="center"/>
          </w:tcPr>
          <w:p w:rsidR="00ED2EA0" w:rsidRPr="006D4872" w:rsidRDefault="00ED2EA0" w:rsidP="00FC79F2">
            <w:pPr>
              <w:rPr>
                <w:rFonts w:ascii="RobotoCondensed-Regular" w:hAnsi="RobotoCondensed-Regular" w:cs="RobotoCondensed-Regular"/>
                <w:sz w:val="32"/>
                <w:szCs w:val="32"/>
              </w:rPr>
            </w:pPr>
          </w:p>
        </w:tc>
        <w:tc>
          <w:tcPr>
            <w:tcW w:w="1573" w:type="dxa"/>
            <w:vAlign w:val="center"/>
          </w:tcPr>
          <w:p w:rsidR="00ED2EA0" w:rsidRPr="006D4872" w:rsidRDefault="00ED2EA0" w:rsidP="00FC79F2">
            <w:pPr>
              <w:rPr>
                <w:rFonts w:ascii="RobotoCondensed-Regular" w:hAnsi="RobotoCondensed-Regular" w:cs="RobotoCondensed-Regular"/>
                <w:sz w:val="32"/>
                <w:szCs w:val="32"/>
              </w:rPr>
            </w:pPr>
          </w:p>
        </w:tc>
      </w:tr>
      <w:tr w:rsidR="006D4872" w:rsidRPr="006D4872" w:rsidTr="006D4872">
        <w:tc>
          <w:tcPr>
            <w:tcW w:w="8199" w:type="dxa"/>
            <w:gridSpan w:val="3"/>
            <w:vAlign w:val="center"/>
          </w:tcPr>
          <w:p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kliimat ja keskkonnahoidu edendava mõjuga?</w:t>
            </w:r>
          </w:p>
        </w:tc>
        <w:tc>
          <w:tcPr>
            <w:tcW w:w="1573" w:type="dxa"/>
            <w:vAlign w:val="center"/>
          </w:tcPr>
          <w:p w:rsidR="00ED2EA0" w:rsidRPr="006D4872" w:rsidRDefault="00ED2EA0" w:rsidP="00ED2EA0">
            <w:pPr>
              <w:jc w:val="center"/>
              <w:rPr>
                <w:rFonts w:ascii="Roboto Slab" w:hAnsi="Roboto Slab" w:cs="RobotoCondensed-Regular"/>
                <w:sz w:val="20"/>
                <w:szCs w:val="20"/>
              </w:rPr>
            </w:pPr>
            <w:r w:rsidRPr="006D4872">
              <w:rPr>
                <w:rFonts w:ascii="Roboto Slab" w:hAnsi="Roboto Slab" w:cs="RobotoCondensed-Regular"/>
                <w:sz w:val="20"/>
                <w:szCs w:val="20"/>
              </w:rPr>
              <w:t>JAH / EI</w:t>
            </w:r>
          </w:p>
        </w:tc>
      </w:tr>
      <w:tr w:rsidR="006D4872" w:rsidRPr="006D4872" w:rsidTr="006D4872">
        <w:tc>
          <w:tcPr>
            <w:tcW w:w="8199" w:type="dxa"/>
            <w:gridSpan w:val="3"/>
            <w:vAlign w:val="center"/>
          </w:tcPr>
          <w:p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võrdseid võimalusi edendava mõjuga?</w:t>
            </w:r>
          </w:p>
        </w:tc>
        <w:tc>
          <w:tcPr>
            <w:tcW w:w="1573" w:type="dxa"/>
          </w:tcPr>
          <w:p w:rsidR="00ED2EA0" w:rsidRPr="006D4872" w:rsidRDefault="00ED2EA0" w:rsidP="00ED2EA0">
            <w:pPr>
              <w:jc w:val="center"/>
            </w:pPr>
            <w:r w:rsidRPr="006D4872">
              <w:rPr>
                <w:rFonts w:ascii="Roboto Slab" w:hAnsi="Roboto Slab" w:cs="RobotoCondensed-Regular"/>
                <w:sz w:val="20"/>
                <w:szCs w:val="20"/>
              </w:rPr>
              <w:t>JAH / EI</w:t>
            </w:r>
          </w:p>
        </w:tc>
      </w:tr>
      <w:tr w:rsidR="006D4872" w:rsidRPr="006D4872" w:rsidTr="006D4872">
        <w:tc>
          <w:tcPr>
            <w:tcW w:w="8199" w:type="dxa"/>
            <w:gridSpan w:val="3"/>
            <w:vAlign w:val="center"/>
          </w:tcPr>
          <w:p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regionaalarengut edendava mõjuga?</w:t>
            </w:r>
          </w:p>
        </w:tc>
        <w:tc>
          <w:tcPr>
            <w:tcW w:w="1573" w:type="dxa"/>
          </w:tcPr>
          <w:p w:rsidR="00ED2EA0" w:rsidRPr="006D4872" w:rsidRDefault="00ED2EA0" w:rsidP="00ED2EA0">
            <w:pPr>
              <w:jc w:val="center"/>
            </w:pPr>
            <w:r w:rsidRPr="006D4872">
              <w:rPr>
                <w:rFonts w:ascii="Roboto Slab" w:hAnsi="Roboto Slab" w:cs="RobotoCondensed-Regular"/>
                <w:sz w:val="20"/>
                <w:szCs w:val="20"/>
              </w:rPr>
              <w:t>JAH / EI</w:t>
            </w:r>
          </w:p>
        </w:tc>
      </w:tr>
      <w:tr w:rsidR="006D4872" w:rsidRPr="006D4872" w:rsidTr="006D4872">
        <w:tc>
          <w:tcPr>
            <w:tcW w:w="8199" w:type="dxa"/>
            <w:gridSpan w:val="3"/>
            <w:vAlign w:val="center"/>
          </w:tcPr>
          <w:p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riigivalitsemist edendava mõjuga?</w:t>
            </w:r>
          </w:p>
        </w:tc>
        <w:tc>
          <w:tcPr>
            <w:tcW w:w="1573" w:type="dxa"/>
          </w:tcPr>
          <w:p w:rsidR="00ED2EA0" w:rsidRPr="006D4872" w:rsidRDefault="00ED2EA0" w:rsidP="00ED2EA0">
            <w:pPr>
              <w:jc w:val="center"/>
            </w:pPr>
            <w:r w:rsidRPr="006D4872">
              <w:rPr>
                <w:rFonts w:ascii="Roboto Slab" w:hAnsi="Roboto Slab" w:cs="RobotoCondensed-Regular"/>
                <w:sz w:val="20"/>
                <w:szCs w:val="20"/>
              </w:rPr>
              <w:t>JAH / EI</w:t>
            </w:r>
          </w:p>
        </w:tc>
      </w:tr>
    </w:tbl>
    <w:p w:rsidR="00653E69" w:rsidRDefault="00653E69" w:rsidP="00653E69">
      <w:pPr>
        <w:spacing w:after="0" w:line="240" w:lineRule="auto"/>
        <w:rPr>
          <w:rFonts w:ascii="RobotoCondensed-Regular" w:hAnsi="RobotoCondensed-Regular" w:cs="RobotoCondensed-Regular"/>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C974D5" w:rsidRPr="00C974D5" w:rsidTr="00E65071">
        <w:trPr>
          <w:tblHeader/>
        </w:trPr>
        <w:tc>
          <w:tcPr>
            <w:tcW w:w="0" w:type="auto"/>
            <w:shd w:val="clear" w:color="auto" w:fill="auto"/>
            <w:tcMar>
              <w:top w:w="0" w:type="dxa"/>
              <w:left w:w="0" w:type="dxa"/>
              <w:bottom w:w="0" w:type="dxa"/>
              <w:right w:w="0" w:type="dxa"/>
            </w:tcMar>
            <w:vAlign w:val="center"/>
            <w:hideMark/>
          </w:tcPr>
          <w:p w:rsidR="00C974D5" w:rsidRPr="00C974D5" w:rsidRDefault="00C974D5" w:rsidP="00E65071">
            <w:pPr>
              <w:spacing w:after="0" w:line="240" w:lineRule="auto"/>
              <w:rPr>
                <w:rFonts w:ascii="Roboto Slab" w:eastAsia="Times New Roman" w:hAnsi="Roboto Slab" w:cs="Times New Roman"/>
                <w:b/>
                <w:color w:val="1A1A1A"/>
                <w:sz w:val="20"/>
                <w:szCs w:val="20"/>
                <w:lang w:eastAsia="et-EE"/>
              </w:rPr>
            </w:pPr>
          </w:p>
        </w:tc>
      </w:tr>
    </w:tbl>
    <w:p w:rsidR="00C974D5" w:rsidRDefault="00C974D5" w:rsidP="00653E69">
      <w:pPr>
        <w:spacing w:after="0" w:line="240" w:lineRule="auto"/>
        <w:rPr>
          <w:rFonts w:ascii="RobotoCondensed-Regular" w:hAnsi="RobotoCondensed-Regular" w:cs="RobotoCondensed-Regular"/>
          <w:sz w:val="32"/>
          <w:szCs w:val="32"/>
        </w:rPr>
      </w:pPr>
    </w:p>
    <w:p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t>Tegevused</w:t>
      </w:r>
    </w:p>
    <w:p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rsidR="00653E69" w:rsidRPr="002765A5" w:rsidRDefault="00B76A98" w:rsidP="00653E69">
      <w:pPr>
        <w:spacing w:after="0" w:line="240" w:lineRule="auto"/>
        <w:rPr>
          <w:rFonts w:ascii="Roboto Slab" w:eastAsia="Times New Roman" w:hAnsi="Roboto Slab" w:cs="Arial"/>
          <w:b/>
          <w:color w:val="1A1A1A"/>
          <w:sz w:val="20"/>
          <w:szCs w:val="20"/>
          <w:lang w:eastAsia="et-EE"/>
        </w:rPr>
      </w:pPr>
      <w:r w:rsidRPr="00B76A98">
        <w:rPr>
          <w:rFonts w:ascii="Roboto Slab" w:hAnsi="Roboto Slab" w:cs="Arial"/>
          <w:b/>
          <w:color w:val="1A1A1A"/>
          <w:sz w:val="20"/>
          <w:szCs w:val="20"/>
        </w:rPr>
        <w:t>Erihoolekandeasutuste reorganiseerimine (2.5.1)</w:t>
      </w:r>
    </w:p>
    <w:tbl>
      <w:tblPr>
        <w:tblStyle w:val="TableGrid"/>
        <w:tblW w:w="0" w:type="auto"/>
        <w:jc w:val="center"/>
        <w:tblLook w:val="04A0" w:firstRow="1" w:lastRow="0" w:firstColumn="1" w:lastColumn="0" w:noHBand="0" w:noVBand="1"/>
      </w:tblPr>
      <w:tblGrid>
        <w:gridCol w:w="1355"/>
        <w:gridCol w:w="1981"/>
        <w:gridCol w:w="3729"/>
        <w:gridCol w:w="1325"/>
        <w:gridCol w:w="1382"/>
      </w:tblGrid>
      <w:tr w:rsidR="00E65071" w:rsidRPr="00E65071" w:rsidTr="00A576B8">
        <w:trPr>
          <w:jc w:val="center"/>
        </w:trPr>
        <w:tc>
          <w:tcPr>
            <w:tcW w:w="1384" w:type="dxa"/>
          </w:tcPr>
          <w:p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1985" w:type="dxa"/>
          </w:tcPr>
          <w:p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tc>
        <w:tc>
          <w:tcPr>
            <w:tcW w:w="3919" w:type="dxa"/>
          </w:tcPr>
          <w:p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5" w:type="dxa"/>
          </w:tcPr>
          <w:p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730791" w:rsidRPr="00730791" w:rsidTr="00A576B8">
        <w:trPr>
          <w:jc w:val="center"/>
        </w:trPr>
        <w:tc>
          <w:tcPr>
            <w:tcW w:w="1384" w:type="dxa"/>
          </w:tcPr>
          <w:p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1985" w:type="dxa"/>
          </w:tcPr>
          <w:p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Ettevalmistustööd</w:t>
            </w:r>
          </w:p>
        </w:tc>
        <w:tc>
          <w:tcPr>
            <w:tcW w:w="3919" w:type="dxa"/>
          </w:tcPr>
          <w:p w:rsidR="00E65071" w:rsidRPr="00730791" w:rsidRDefault="00E65071" w:rsidP="00E65071">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85" w:type="dxa"/>
          </w:tcPr>
          <w:p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730791" w:rsidRPr="00730791" w:rsidTr="00A576B8">
        <w:trPr>
          <w:jc w:val="center"/>
        </w:trPr>
        <w:tc>
          <w:tcPr>
            <w:tcW w:w="1384" w:type="dxa"/>
          </w:tcPr>
          <w:p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1985" w:type="dxa"/>
          </w:tcPr>
          <w:p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Projekteerimine</w:t>
            </w:r>
          </w:p>
        </w:tc>
        <w:tc>
          <w:tcPr>
            <w:tcW w:w="3919" w:type="dxa"/>
          </w:tcPr>
          <w:p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rsidR="00E65071" w:rsidRPr="00730791" w:rsidRDefault="00E65071" w:rsidP="00E65071">
            <w:pPr>
              <w:jc w:val="center"/>
              <w:rPr>
                <w:rFonts w:ascii="Roboto Slab" w:hAnsi="Roboto Slab" w:cs="RobotoSlab-Bold"/>
                <w:bCs/>
                <w:sz w:val="20"/>
                <w:szCs w:val="20"/>
              </w:rPr>
            </w:pPr>
          </w:p>
        </w:tc>
      </w:tr>
      <w:tr w:rsidR="00730791" w:rsidRPr="00730791" w:rsidTr="00A576B8">
        <w:trPr>
          <w:jc w:val="center"/>
        </w:trPr>
        <w:tc>
          <w:tcPr>
            <w:tcW w:w="1384" w:type="dxa"/>
          </w:tcPr>
          <w:p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1985" w:type="dxa"/>
          </w:tcPr>
          <w:p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Ehitamine</w:t>
            </w:r>
          </w:p>
        </w:tc>
        <w:tc>
          <w:tcPr>
            <w:tcW w:w="3919" w:type="dxa"/>
          </w:tcPr>
          <w:p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rsidR="00E65071" w:rsidRPr="00730791" w:rsidRDefault="00E65071" w:rsidP="00E65071">
            <w:pPr>
              <w:jc w:val="center"/>
              <w:rPr>
                <w:rFonts w:ascii="Roboto Slab" w:hAnsi="Roboto Slab" w:cs="RobotoSlab-Bold"/>
                <w:bCs/>
                <w:sz w:val="20"/>
                <w:szCs w:val="20"/>
              </w:rPr>
            </w:pPr>
          </w:p>
        </w:tc>
      </w:tr>
      <w:tr w:rsidR="00730791" w:rsidRPr="00730791" w:rsidTr="00A576B8">
        <w:trPr>
          <w:jc w:val="center"/>
        </w:trPr>
        <w:tc>
          <w:tcPr>
            <w:tcW w:w="1384" w:type="dxa"/>
          </w:tcPr>
          <w:p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1985" w:type="dxa"/>
          </w:tcPr>
          <w:p w:rsidR="00E65071" w:rsidRPr="00730791" w:rsidRDefault="00E65071" w:rsidP="00E65071">
            <w:pPr>
              <w:autoSpaceDE w:val="0"/>
              <w:autoSpaceDN w:val="0"/>
              <w:adjustRightInd w:val="0"/>
              <w:rPr>
                <w:rFonts w:ascii="Roboto Slab" w:hAnsi="Roboto Slab"/>
                <w:sz w:val="20"/>
                <w:szCs w:val="20"/>
              </w:rPr>
            </w:pPr>
            <w:r w:rsidRPr="00730791">
              <w:rPr>
                <w:rFonts w:ascii="Roboto Slab" w:hAnsi="Roboto Slab"/>
                <w:sz w:val="20"/>
                <w:szCs w:val="20"/>
              </w:rPr>
              <w:t>Maa ost</w:t>
            </w:r>
          </w:p>
        </w:tc>
        <w:tc>
          <w:tcPr>
            <w:tcW w:w="3919" w:type="dxa"/>
          </w:tcPr>
          <w:p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rsidR="00E65071" w:rsidRPr="00730791" w:rsidRDefault="00E65071" w:rsidP="00E65071">
            <w:pPr>
              <w:jc w:val="center"/>
              <w:rPr>
                <w:rFonts w:ascii="Roboto Slab" w:hAnsi="Roboto Slab" w:cs="RobotoSlab-Bold"/>
                <w:bCs/>
                <w:sz w:val="20"/>
                <w:szCs w:val="20"/>
              </w:rPr>
            </w:pPr>
          </w:p>
        </w:tc>
      </w:tr>
      <w:tr w:rsidR="00B76A98" w:rsidRPr="00730791" w:rsidTr="00A576B8">
        <w:trPr>
          <w:jc w:val="center"/>
        </w:trPr>
        <w:tc>
          <w:tcPr>
            <w:tcW w:w="1384" w:type="dxa"/>
          </w:tcPr>
          <w:p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1985" w:type="dxa"/>
          </w:tcPr>
          <w:p w:rsidR="00B76A98" w:rsidRPr="00730791" w:rsidRDefault="00B76A98" w:rsidP="00E65071">
            <w:pPr>
              <w:autoSpaceDE w:val="0"/>
              <w:autoSpaceDN w:val="0"/>
              <w:adjustRightInd w:val="0"/>
              <w:rPr>
                <w:rFonts w:ascii="Roboto Slab" w:hAnsi="Roboto Slab"/>
                <w:sz w:val="20"/>
                <w:szCs w:val="20"/>
              </w:rPr>
            </w:pPr>
            <w:r w:rsidRPr="00730791">
              <w:rPr>
                <w:rFonts w:ascii="Roboto Slab" w:hAnsi="Roboto Slab"/>
                <w:sz w:val="20"/>
                <w:szCs w:val="20"/>
              </w:rPr>
              <w:t>Ruumide ost</w:t>
            </w:r>
          </w:p>
        </w:tc>
        <w:tc>
          <w:tcPr>
            <w:tcW w:w="3919" w:type="dxa"/>
          </w:tcPr>
          <w:p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85" w:type="dxa"/>
          </w:tcPr>
          <w:p w:rsidR="00B76A98" w:rsidRPr="00730791" w:rsidRDefault="00B76A98" w:rsidP="00E65071">
            <w:pPr>
              <w:jc w:val="center"/>
              <w:rPr>
                <w:rFonts w:ascii="Roboto Slab" w:hAnsi="Roboto Slab" w:cs="RobotoSlab-Bold"/>
                <w:bCs/>
                <w:sz w:val="20"/>
                <w:szCs w:val="20"/>
              </w:rPr>
            </w:pPr>
          </w:p>
        </w:tc>
      </w:tr>
    </w:tbl>
    <w:p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rsidR="009C351A" w:rsidRPr="00A576B8" w:rsidRDefault="009C351A" w:rsidP="009C351A">
      <w:pPr>
        <w:rPr>
          <w:rFonts w:ascii="Roboto Slab" w:hAnsi="Roboto Slab"/>
          <w:color w:val="FF0000"/>
          <w:sz w:val="20"/>
          <w:szCs w:val="20"/>
        </w:rPr>
      </w:pPr>
      <w:r w:rsidRPr="00A576B8">
        <w:rPr>
          <w:rFonts w:ascii="Roboto Slab" w:hAnsi="Roboto Slab"/>
          <w:color w:val="FF0000"/>
          <w:sz w:val="20"/>
          <w:szCs w:val="20"/>
        </w:rPr>
        <w:t>Projekti administreerimist siia</w:t>
      </w:r>
      <w:r>
        <w:rPr>
          <w:rFonts w:ascii="Roboto Slab" w:hAnsi="Roboto Slab"/>
          <w:color w:val="FF0000"/>
          <w:sz w:val="20"/>
          <w:szCs w:val="20"/>
        </w:rPr>
        <w:t xml:space="preserve"> tabelisse</w:t>
      </w:r>
      <w:r w:rsidRPr="00A576B8">
        <w:rPr>
          <w:rFonts w:ascii="Roboto Slab" w:hAnsi="Roboto Slab"/>
          <w:color w:val="FF0000"/>
          <w:sz w:val="20"/>
          <w:szCs w:val="20"/>
        </w:rPr>
        <w:t xml:space="preserve"> mitte lisada</w:t>
      </w:r>
      <w:r>
        <w:rPr>
          <w:rFonts w:ascii="Roboto Slab" w:hAnsi="Roboto Slab"/>
          <w:color w:val="FF0000"/>
          <w:sz w:val="20"/>
          <w:szCs w:val="20"/>
        </w:rPr>
        <w:t>, kirjutatakse lahti järgmisel lehel</w:t>
      </w:r>
      <w:r w:rsidRPr="00A576B8">
        <w:rPr>
          <w:rFonts w:ascii="Roboto Slab" w:hAnsi="Roboto Slab"/>
          <w:color w:val="FF0000"/>
          <w:sz w:val="20"/>
          <w:szCs w:val="20"/>
        </w:rPr>
        <w:t>!</w:t>
      </w:r>
    </w:p>
    <w:p w:rsidR="00A576B8" w:rsidRDefault="00A576B8">
      <w:pPr>
        <w:rPr>
          <w:rFonts w:ascii="RobotoSlab-Bold" w:hAnsi="RobotoSlab-Bold" w:cs="RobotoSlab-Bold"/>
          <w:bCs/>
          <w:sz w:val="16"/>
          <w:szCs w:val="16"/>
        </w:rPr>
      </w:pPr>
    </w:p>
    <w:p w:rsidR="009C351A" w:rsidRPr="009C351A" w:rsidRDefault="003F7CD0" w:rsidP="009C351A">
      <w:pPr>
        <w:pStyle w:val="NormalWeb"/>
        <w:shd w:val="clear" w:color="auto" w:fill="FFFFFF"/>
        <w:jc w:val="both"/>
        <w:rPr>
          <w:rFonts w:ascii="Roboto Slab" w:hAnsi="Roboto Slab" w:cs="Arial"/>
          <w:i/>
          <w:color w:val="1A1A1A"/>
          <w:sz w:val="20"/>
          <w:szCs w:val="20"/>
        </w:rPr>
      </w:pPr>
      <w:r w:rsidRPr="003F7CD0">
        <w:rPr>
          <w:rFonts w:ascii="Roboto Slab" w:hAnsi="Roboto Slab" w:cs="RobotoSlab-Bold"/>
          <w:bCs/>
          <w:sz w:val="20"/>
          <w:szCs w:val="20"/>
        </w:rPr>
        <w:t>Projekti elluviimiseks tehtud ettevalmistustööd:</w:t>
      </w:r>
      <w:r w:rsidR="009C351A">
        <w:rPr>
          <w:rFonts w:ascii="Roboto Slab" w:hAnsi="Roboto Slab" w:cs="RobotoSlab-Bold"/>
          <w:bCs/>
          <w:sz w:val="20"/>
          <w:szCs w:val="20"/>
        </w:rPr>
        <w:t xml:space="preserve"> </w:t>
      </w:r>
      <w:r w:rsidR="009C351A" w:rsidRPr="009C351A">
        <w:rPr>
          <w:rFonts w:ascii="Roboto Slab" w:hAnsi="Roboto Slab" w:cs="Arial"/>
          <w:i/>
          <w:color w:val="1A1A1A"/>
          <w:sz w:val="20"/>
          <w:szCs w:val="20"/>
        </w:rPr>
        <w:t>Andmed enne toetuse taotluse esitamist tekk</w:t>
      </w:r>
      <w:r w:rsidR="009C351A">
        <w:rPr>
          <w:rFonts w:ascii="Roboto Slab" w:hAnsi="Roboto Slab" w:cs="Arial"/>
          <w:i/>
          <w:color w:val="1A1A1A"/>
          <w:sz w:val="20"/>
          <w:szCs w:val="20"/>
        </w:rPr>
        <w:t>i</w:t>
      </w:r>
      <w:r w:rsidR="009C351A" w:rsidRPr="009C351A">
        <w:rPr>
          <w:rFonts w:ascii="Roboto Slab" w:hAnsi="Roboto Slab" w:cs="Arial"/>
          <w:i/>
          <w:color w:val="1A1A1A"/>
          <w:sz w:val="20"/>
          <w:szCs w:val="20"/>
        </w:rPr>
        <w:t>nud kulude kohta (juhul, kui toetust taotletakse kulude osas, mis on tekk</w:t>
      </w:r>
      <w:r w:rsidR="009C351A">
        <w:rPr>
          <w:rFonts w:ascii="Roboto Slab" w:hAnsi="Roboto Slab" w:cs="Arial"/>
          <w:i/>
          <w:color w:val="1A1A1A"/>
          <w:sz w:val="20"/>
          <w:szCs w:val="20"/>
        </w:rPr>
        <w:t>i</w:t>
      </w:r>
      <w:r w:rsidR="009C351A" w:rsidRPr="009C351A">
        <w:rPr>
          <w:rFonts w:ascii="Roboto Slab" w:hAnsi="Roboto Slab" w:cs="Arial"/>
          <w:i/>
          <w:color w:val="1A1A1A"/>
          <w:sz w:val="20"/>
          <w:szCs w:val="20"/>
        </w:rPr>
        <w:t>nud enne toetuse taotluse esitamist). Nt tegevus, sh hanke viitenumber, abikõlblikud kulud.</w:t>
      </w:r>
    </w:p>
    <w:p w:rsidR="003F7CD0" w:rsidRPr="003F7CD0" w:rsidRDefault="003F7CD0">
      <w:pPr>
        <w:rPr>
          <w:rFonts w:ascii="Roboto Slab" w:hAnsi="Roboto Slab" w:cs="RobotoSlab-Bold"/>
          <w:bCs/>
          <w:sz w:val="20"/>
          <w:szCs w:val="20"/>
        </w:rPr>
      </w:pPr>
      <w:r w:rsidRPr="003F7CD0">
        <w:rPr>
          <w:rFonts w:ascii="Roboto Slab" w:hAnsi="Roboto Slab" w:cs="RobotoSlab-Bold"/>
          <w:bCs/>
          <w:sz w:val="20"/>
          <w:szCs w:val="20"/>
        </w:rPr>
        <w:t>Kas projektijuhtimise teenust ostetakse sisse:</w:t>
      </w:r>
      <w:r>
        <w:rPr>
          <w:rFonts w:ascii="Roboto Slab" w:hAnsi="Roboto Slab" w:cs="RobotoSlab-Bold"/>
          <w:bCs/>
          <w:sz w:val="20"/>
          <w:szCs w:val="20"/>
        </w:rPr>
        <w:t xml:space="preserve"> JAH / EI</w:t>
      </w:r>
    </w:p>
    <w:p w:rsidR="00A75B59" w:rsidRPr="00A75B59" w:rsidRDefault="00A75B59" w:rsidP="00A75B59">
      <w:pPr>
        <w:spacing w:line="240" w:lineRule="auto"/>
        <w:rPr>
          <w:rFonts w:ascii="Roboto Slab" w:eastAsia="Times New Roman" w:hAnsi="Roboto Slab" w:cs="Arial"/>
          <w:color w:val="1A1A1A"/>
          <w:sz w:val="20"/>
          <w:szCs w:val="20"/>
          <w:lang w:eastAsia="et-EE"/>
        </w:rPr>
      </w:pPr>
      <w:r w:rsidRPr="00A75B59">
        <w:rPr>
          <w:rFonts w:ascii="Roboto Slab" w:eastAsia="Times New Roman" w:hAnsi="Roboto Slab" w:cs="Arial"/>
          <w:color w:val="1A1A1A"/>
          <w:sz w:val="20"/>
          <w:szCs w:val="20"/>
          <w:lang w:eastAsia="et-EE"/>
        </w:rPr>
        <w:t>Projekti mitteabikõlblikud kulud ning kasutatavad proportsioonid</w:t>
      </w:r>
      <w:r w:rsidRPr="00C21A85">
        <w:rPr>
          <w:rFonts w:ascii="Roboto Slab" w:eastAsia="Times New Roman" w:hAnsi="Roboto Slab" w:cs="Arial"/>
          <w:color w:val="FF0000"/>
          <w:sz w:val="20"/>
          <w:szCs w:val="20"/>
          <w:lang w:eastAsia="et-EE"/>
        </w:rPr>
        <w:t xml:space="preserve">: </w:t>
      </w:r>
      <w:r w:rsidRPr="001153A8">
        <w:rPr>
          <w:rFonts w:ascii="Roboto Slab" w:hAnsi="Roboto Slab" w:cs="Arial"/>
          <w:i/>
          <w:sz w:val="20"/>
          <w:szCs w:val="20"/>
        </w:rPr>
        <w:t>Projekti raames teostatavad tööd, mis ei ole kooskõlas meetme määruse §-ga 7. Loetleda tegevused/tööd, millede puhul kasutatakse toetuse küsimisel proportsiooni ning metoodika, kuidas proportsioon on leitud</w:t>
      </w:r>
      <w:r w:rsidRPr="001153A8">
        <w:rPr>
          <w:rFonts w:ascii="Roboto Slab" w:hAnsi="Roboto Slab" w:cs="Arial"/>
          <w:sz w:val="20"/>
          <w:szCs w:val="20"/>
        </w:rPr>
        <w:t>.</w:t>
      </w:r>
    </w:p>
    <w:p w:rsidR="00A576B8" w:rsidRDefault="00A576B8">
      <w:pPr>
        <w:rPr>
          <w:rFonts w:ascii="Roboto Slab" w:hAnsi="Roboto Slab"/>
          <w:color w:val="1A1A1A"/>
          <w:sz w:val="20"/>
          <w:szCs w:val="20"/>
        </w:rPr>
      </w:pPr>
      <w:r>
        <w:rPr>
          <w:rFonts w:ascii="Roboto Slab" w:hAnsi="Roboto Slab"/>
          <w:color w:val="1A1A1A"/>
          <w:sz w:val="20"/>
          <w:szCs w:val="20"/>
        </w:rPr>
        <w:br w:type="page"/>
      </w:r>
    </w:p>
    <w:p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t>Eelarve</w:t>
      </w:r>
    </w:p>
    <w:p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rsidR="003000E5" w:rsidRPr="003000E5" w:rsidRDefault="003000E5" w:rsidP="00A576B8">
      <w:pPr>
        <w:spacing w:after="0"/>
        <w:rPr>
          <w:rFonts w:ascii="Roboto Slab" w:hAnsi="Roboto Slab" w:cs="RobotoCondensed-Regular"/>
          <w:sz w:val="20"/>
          <w:szCs w:val="20"/>
        </w:rPr>
      </w:pPr>
    </w:p>
    <w:p w:rsidR="00A576B8" w:rsidRDefault="00A576B8" w:rsidP="00A576B8">
      <w:pPr>
        <w:spacing w:after="0"/>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rsidR="00FC4D42" w:rsidRPr="00F85DB7" w:rsidRDefault="00FC4D42" w:rsidP="00F85DB7">
      <w:pPr>
        <w:tabs>
          <w:tab w:val="left" w:pos="3119"/>
        </w:tabs>
        <w:autoSpaceDE w:val="0"/>
        <w:autoSpaceDN w:val="0"/>
        <w:adjustRightInd w:val="0"/>
        <w:spacing w:after="0" w:line="240" w:lineRule="auto"/>
        <w:rPr>
          <w:rFonts w:ascii="Roboto Slab" w:hAnsi="Roboto Slab" w:cs="RobotoSlab-Regular"/>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rsidR="00A576B8" w:rsidRP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3000E5">
        <w:rPr>
          <w:rFonts w:ascii="Roboto Slab" w:hAnsi="Roboto Slab" w:cs="Arial"/>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rsidR="00A576B8" w:rsidRPr="00730791" w:rsidRDefault="00791553" w:rsidP="00F85DB7">
      <w:pPr>
        <w:tabs>
          <w:tab w:val="left" w:pos="3119"/>
        </w:tabs>
        <w:spacing w:after="0"/>
        <w:rPr>
          <w:rFonts w:ascii="Roboto Slab" w:hAnsi="Roboto Slab" w:cs="RobotoSlab-Bold"/>
          <w:bCs/>
          <w:sz w:val="20"/>
          <w:szCs w:val="20"/>
        </w:rPr>
      </w:pPr>
      <w:r w:rsidRPr="00C242B1">
        <w:rPr>
          <w:rFonts w:ascii="Roboto Slab" w:hAnsi="Roboto Slab" w:cs="Arial"/>
          <w:color w:val="1A1A1A"/>
          <w:sz w:val="20"/>
          <w:szCs w:val="20"/>
        </w:rPr>
        <w:t>Kulu-tulu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Lisage kulu-tulu analüüsi fail, kui tegemist on eelnevalt hinnatavat tulu teeniva ERF või ÜF kaasrahastatava projektiga, mille abikõlblikud kulud &gt; 1,0 MEUR, mis teenib tulu ka pärast projekti perioodi ning mille puhul rakendatakse diskonteeritud puhastulu meetodit.</w:t>
      </w:r>
    </w:p>
    <w:p w:rsidR="00C00FDA" w:rsidRPr="00A86440" w:rsidRDefault="00C00FDA" w:rsidP="00A86440">
      <w:pPr>
        <w:spacing w:after="0" w:line="240" w:lineRule="auto"/>
        <w:ind w:left="3119"/>
        <w:jc w:val="both"/>
        <w:rPr>
          <w:rFonts w:ascii="Roboto Slab" w:hAnsi="Roboto Slab" w:cs="Arial"/>
          <w:i/>
          <w:color w:val="1A1A1A"/>
          <w:sz w:val="20"/>
          <w:szCs w:val="20"/>
        </w:rPr>
      </w:pPr>
    </w:p>
    <w:p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82"/>
        <w:gridCol w:w="6490"/>
      </w:tblGrid>
      <w:tr w:rsidR="0041057F" w:rsidTr="0041057F">
        <w:tc>
          <w:tcPr>
            <w:tcW w:w="3307" w:type="dxa"/>
          </w:tcPr>
          <w:p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rsidTr="0041057F">
        <w:tc>
          <w:tcPr>
            <w:tcW w:w="3307" w:type="dxa"/>
            <w:vAlign w:val="center"/>
          </w:tcPr>
          <w:p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rsidTr="0041057F">
        <w:tc>
          <w:tcPr>
            <w:tcW w:w="3307" w:type="dxa"/>
            <w:vAlign w:val="center"/>
          </w:tcPr>
          <w:p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rsidTr="0041057F">
        <w:tc>
          <w:tcPr>
            <w:tcW w:w="3307" w:type="dxa"/>
            <w:vAlign w:val="center"/>
          </w:tcPr>
          <w:p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rsidTr="0041057F">
        <w:tc>
          <w:tcPr>
            <w:tcW w:w="3307" w:type="dxa"/>
            <w:vAlign w:val="center"/>
          </w:tcPr>
          <w:p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rsidTr="0041057F">
        <w:tc>
          <w:tcPr>
            <w:tcW w:w="3307" w:type="dxa"/>
            <w:vAlign w:val="center"/>
          </w:tcPr>
          <w:p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rsidR="00791553" w:rsidRDefault="00791553" w:rsidP="00791553">
      <w:pPr>
        <w:spacing w:after="0" w:line="240" w:lineRule="auto"/>
        <w:rPr>
          <w:rFonts w:ascii="Roboto Slab" w:eastAsia="Times New Roman" w:hAnsi="Roboto Slab" w:cs="Arial"/>
          <w:color w:val="1A1A1A"/>
          <w:sz w:val="20"/>
          <w:szCs w:val="20"/>
          <w:lang w:eastAsia="et-EE"/>
        </w:rPr>
      </w:pPr>
    </w:p>
    <w:p w:rsidR="0041057F" w:rsidRPr="00A86440" w:rsidRDefault="0041057F" w:rsidP="0041057F">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(t</w:t>
      </w:r>
      <w:r w:rsidRPr="0041057F">
        <w:rPr>
          <w:rFonts w:ascii="Roboto Condensed" w:hAnsi="Roboto Condensed" w:cs="Arial"/>
          <w:color w:val="1A1A1A"/>
          <w:sz w:val="37"/>
          <w:szCs w:val="37"/>
        </w:rPr>
        <w:t>ulu</w:t>
      </w:r>
      <w:r>
        <w:rPr>
          <w:rFonts w:ascii="Roboto Condensed" w:hAnsi="Roboto Condensed" w:cs="Arial"/>
          <w:color w:val="1A1A1A"/>
          <w:sz w:val="37"/>
          <w:szCs w:val="37"/>
        </w:rPr>
        <w:t xml:space="preserve"> teeniv projekt</w:t>
      </w:r>
      <w:r w:rsidRPr="0041057F">
        <w:rPr>
          <w:rFonts w:ascii="Roboto Condensed" w:hAnsi="Roboto Condensed" w:cs="Arial"/>
          <w:color w:val="1A1A1A"/>
          <w:sz w:val="37"/>
          <w:szCs w:val="37"/>
        </w:rPr>
        <w:t>)</w:t>
      </w:r>
    </w:p>
    <w:tbl>
      <w:tblPr>
        <w:tblStyle w:val="TableGrid"/>
        <w:tblW w:w="9772" w:type="dxa"/>
        <w:tblLook w:val="04A0" w:firstRow="1" w:lastRow="0" w:firstColumn="1" w:lastColumn="0" w:noHBand="0" w:noVBand="1"/>
      </w:tblPr>
      <w:tblGrid>
        <w:gridCol w:w="3261"/>
        <w:gridCol w:w="3261"/>
        <w:gridCol w:w="3250"/>
      </w:tblGrid>
      <w:tr w:rsidR="00FC4D42" w:rsidTr="00FC4D42">
        <w:tc>
          <w:tcPr>
            <w:tcW w:w="3261" w:type="dxa"/>
          </w:tcPr>
          <w:p w:rsidR="00FC4D42" w:rsidRPr="00791553" w:rsidRDefault="00FC4D42" w:rsidP="00FC4D42">
            <w:pPr>
              <w:rPr>
                <w:rFonts w:ascii="Roboto Slab" w:eastAsia="Times New Roman" w:hAnsi="Roboto Slab" w:cs="Arial"/>
                <w:b/>
                <w:color w:val="1A1A1A"/>
                <w:sz w:val="20"/>
                <w:szCs w:val="20"/>
                <w:lang w:eastAsia="et-EE"/>
              </w:rPr>
            </w:pPr>
            <w:r>
              <w:rPr>
                <w:rFonts w:ascii="Roboto Slab" w:hAnsi="Roboto Slab" w:cs="RobotoSlab-Regular"/>
                <w:b/>
                <w:sz w:val="20"/>
                <w:szCs w:val="20"/>
              </w:rPr>
              <w:t>Puhastulu ei teenita või ette maha ei arvata</w:t>
            </w:r>
          </w:p>
        </w:tc>
        <w:tc>
          <w:tcPr>
            <w:tcW w:w="3261" w:type="dxa"/>
          </w:tcPr>
          <w:p w:rsidR="00FC4D42" w:rsidRPr="00791553" w:rsidRDefault="00FC4D42" w:rsidP="00FC4D42">
            <w:pPr>
              <w:rPr>
                <w:rFonts w:ascii="Roboto Slab" w:eastAsia="Times New Roman" w:hAnsi="Roboto Slab" w:cs="Arial"/>
                <w:b/>
                <w:color w:val="1A1A1A"/>
                <w:sz w:val="20"/>
                <w:szCs w:val="20"/>
                <w:lang w:eastAsia="et-EE"/>
              </w:rPr>
            </w:pPr>
            <w:r w:rsidRPr="00791553">
              <w:rPr>
                <w:rFonts w:ascii="Roboto Slab" w:hAnsi="Roboto Slab" w:cs="RobotoSlab-Regular"/>
                <w:b/>
                <w:sz w:val="20"/>
                <w:szCs w:val="20"/>
              </w:rPr>
              <w:t>Analüüsitud puhastulu teeniv projekt</w:t>
            </w:r>
          </w:p>
        </w:tc>
        <w:tc>
          <w:tcPr>
            <w:tcW w:w="3250" w:type="dxa"/>
          </w:tcPr>
          <w:p w:rsidR="00FC4D42" w:rsidRPr="00791553" w:rsidRDefault="00FC4D42" w:rsidP="00FC4D42">
            <w:pPr>
              <w:rPr>
                <w:rFonts w:ascii="Roboto Slab" w:hAnsi="Roboto Slab" w:cs="RobotoSlab-Regular"/>
                <w:b/>
                <w:sz w:val="20"/>
                <w:szCs w:val="20"/>
              </w:rPr>
            </w:pPr>
            <w:r>
              <w:rPr>
                <w:rFonts w:ascii="Roboto Slab" w:hAnsi="Roboto Slab" w:cs="RobotoSlab-Regular"/>
                <w:b/>
                <w:sz w:val="20"/>
                <w:szCs w:val="20"/>
              </w:rPr>
              <w:t>Märkused</w:t>
            </w:r>
          </w:p>
        </w:tc>
      </w:tr>
      <w:tr w:rsidR="00FC4D42" w:rsidTr="00FC4D42">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eesmärkide saavutamise kogumaksumus (toetusest rahastatavad ja mitte rahastatavad kulud).</w:t>
            </w:r>
          </w:p>
        </w:tc>
      </w:tr>
      <w:tr w:rsidR="00FC4D42" w:rsidTr="00FC4D42">
        <w:tc>
          <w:tcPr>
            <w:tcW w:w="3261" w:type="dxa"/>
            <w:vAlign w:val="center"/>
          </w:tcPr>
          <w:p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Projektiga teenitava puhastulu kogusumma (EUR):</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kogu projekti raames teenitava puhastulu summa, sh toetusest mitte rahastatavalt osalt.</w:t>
            </w:r>
          </w:p>
        </w:tc>
      </w:tr>
      <w:tr w:rsidR="00FC4D42" w:rsidTr="00FC4D42">
        <w:tc>
          <w:tcPr>
            <w:tcW w:w="3261" w:type="dxa"/>
            <w:vAlign w:val="center"/>
          </w:tcPr>
          <w:p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Tegevuste toetatav summa (EUR):</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sisu poolest toetusest rahastatavate kulude summa, mida ei ole veel puhastulu võrra vähendatud.</w:t>
            </w:r>
          </w:p>
        </w:tc>
      </w:tr>
      <w:tr w:rsidR="00FC4D42" w:rsidTr="00FC4D42">
        <w:tc>
          <w:tcPr>
            <w:tcW w:w="3261" w:type="dxa"/>
            <w:vAlign w:val="center"/>
          </w:tcPr>
          <w:p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Finantseerimisvajaku määr (%):</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finantseerimisvajaku määr. Kui projekti puhul on finantsanalüüsi esitamise kohustus, siis arvutab finantseerimisvajaku määra süsteem.</w:t>
            </w:r>
          </w:p>
        </w:tc>
      </w:tr>
      <w:tr w:rsidR="00FC4D42" w:rsidTr="00FC4D42">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61" w:type="dxa"/>
            <w:vAlign w:val="center"/>
          </w:tcPr>
          <w:p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50" w:type="dxa"/>
          </w:tcPr>
          <w:p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Sisestage toetusest rahastamiseks sobilike kulude summa (toetusest ja omafinantseeringust rahastatav osa).</w:t>
            </w:r>
          </w:p>
        </w:tc>
      </w:tr>
      <w:tr w:rsidR="00FC4D42" w:rsidTr="00FC4D42">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50" w:type="dxa"/>
          </w:tcPr>
          <w:p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osakaal abikõlblikest kuludest, mille ulatuses toetusest hüvitamist taotletakse. </w:t>
            </w:r>
          </w:p>
        </w:tc>
      </w:tr>
      <w:tr w:rsidR="00FC4D42" w:rsidTr="00FC4D42">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taotletav toetuse summa. </w:t>
            </w:r>
            <w:r w:rsidRPr="0096041D">
              <w:rPr>
                <w:rFonts w:ascii="Roboto Slab" w:hAnsi="Roboto Slab" w:cs="Arial"/>
                <w:i/>
                <w:color w:val="1A1A1A"/>
                <w:sz w:val="18"/>
                <w:szCs w:val="18"/>
              </w:rPr>
              <w:br/>
              <w:t>Kui projekti tegevustel on erinev toetuse määr, siis arvutab süsteem taotletava toetuse summa automaatselt vastavalt tegevuste eelarves sisestatule.</w:t>
            </w:r>
          </w:p>
        </w:tc>
      </w:tr>
      <w:tr w:rsidR="00FC4D42" w:rsidTr="00FC4D42">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61" w:type="dxa"/>
            <w:vAlign w:val="center"/>
          </w:tcPr>
          <w:p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50" w:type="dxa"/>
          </w:tcPr>
          <w:p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tasutav omafinantseeringu summa. </w:t>
            </w:r>
            <w:r w:rsidRPr="0096041D">
              <w:rPr>
                <w:rFonts w:ascii="Roboto Slab" w:hAnsi="Roboto Slab" w:cs="Arial"/>
                <w:i/>
                <w:color w:val="1A1A1A"/>
                <w:sz w:val="18"/>
                <w:szCs w:val="18"/>
              </w:rPr>
              <w:br/>
              <w:t>Kui projekti tegevustel on erinev toetuse määr, siis arvutab süsteem omafinantseeringu summa automaatselt vastavalt tegevuste eelarves sisestatule.</w:t>
            </w:r>
          </w:p>
        </w:tc>
      </w:tr>
    </w:tbl>
    <w:p w:rsidR="0041057F" w:rsidRDefault="0041057F" w:rsidP="00791553">
      <w:pPr>
        <w:spacing w:line="240" w:lineRule="auto"/>
        <w:rPr>
          <w:rFonts w:ascii="Roboto Slab" w:eastAsia="Times New Roman" w:hAnsi="Roboto Slab" w:cs="Arial"/>
          <w:color w:val="1A1A1A"/>
          <w:sz w:val="20"/>
          <w:szCs w:val="20"/>
          <w:lang w:eastAsia="et-EE"/>
        </w:rPr>
      </w:pPr>
    </w:p>
    <w:p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rsidR="00730791" w:rsidRDefault="00730791" w:rsidP="00F85DB7">
      <w:pPr>
        <w:spacing w:after="0" w:line="240" w:lineRule="auto"/>
        <w:rPr>
          <w:rFonts w:ascii="Roboto Slab" w:hAnsi="Roboto Slab" w:cs="Arial"/>
          <w:sz w:val="20"/>
          <w:szCs w:val="20"/>
        </w:rPr>
      </w:pPr>
      <w:r w:rsidRPr="00730791">
        <w:rPr>
          <w:rFonts w:ascii="Roboto Slab" w:hAnsi="Roboto Slab" w:cs="Arial"/>
          <w:sz w:val="20"/>
          <w:szCs w:val="20"/>
        </w:rPr>
        <w:t>Erihoolekandeasutuste reorganiseerimine (2.5.1)</w:t>
      </w:r>
    </w:p>
    <w:p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t>EI KOHALDU</w:t>
      </w:r>
    </w:p>
    <w:tbl>
      <w:tblPr>
        <w:tblStyle w:val="TableGrid"/>
        <w:tblW w:w="0" w:type="auto"/>
        <w:tblLook w:val="04A0" w:firstRow="1" w:lastRow="0" w:firstColumn="1" w:lastColumn="0" w:noHBand="0" w:noVBand="1"/>
      </w:tblPr>
      <w:tblGrid>
        <w:gridCol w:w="1269"/>
        <w:gridCol w:w="1990"/>
        <w:gridCol w:w="3831"/>
        <w:gridCol w:w="1898"/>
        <w:gridCol w:w="784"/>
      </w:tblGrid>
      <w:tr w:rsidR="00B55576" w:rsidRPr="00B55576" w:rsidTr="003000E5">
        <w:tc>
          <w:tcPr>
            <w:tcW w:w="1282" w:type="dxa"/>
            <w:vAlign w:val="center"/>
          </w:tcPr>
          <w:p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rsidR="00B55576" w:rsidRP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tc>
      </w:tr>
      <w:tr w:rsidR="00B55576" w:rsidTr="003000E5">
        <w:tc>
          <w:tcPr>
            <w:tcW w:w="1282" w:type="dxa"/>
          </w:tcPr>
          <w:p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Ettevalmistustööd</w:t>
            </w:r>
          </w:p>
        </w:tc>
        <w:tc>
          <w:tcPr>
            <w:tcW w:w="3985" w:type="dxa"/>
          </w:tcPr>
          <w:p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rsidR="00B55576" w:rsidRDefault="00B55576" w:rsidP="00B55576">
            <w:pPr>
              <w:rPr>
                <w:rFonts w:ascii="Roboto Slab" w:eastAsia="Times New Roman" w:hAnsi="Roboto Slab" w:cs="Arial"/>
                <w:color w:val="1A1A1A"/>
                <w:sz w:val="20"/>
                <w:szCs w:val="20"/>
                <w:lang w:eastAsia="et-EE"/>
              </w:rPr>
            </w:pPr>
          </w:p>
        </w:tc>
        <w:tc>
          <w:tcPr>
            <w:tcW w:w="795" w:type="dxa"/>
          </w:tcPr>
          <w:p w:rsidR="00B55576" w:rsidRDefault="00B55576" w:rsidP="00B55576">
            <w:pPr>
              <w:rPr>
                <w:rFonts w:ascii="Roboto Slab" w:eastAsia="Times New Roman" w:hAnsi="Roboto Slab" w:cs="Arial"/>
                <w:color w:val="1A1A1A"/>
                <w:sz w:val="20"/>
                <w:szCs w:val="20"/>
                <w:lang w:eastAsia="et-EE"/>
              </w:rPr>
            </w:pPr>
          </w:p>
        </w:tc>
      </w:tr>
      <w:tr w:rsidR="00B55576" w:rsidTr="003000E5">
        <w:tc>
          <w:tcPr>
            <w:tcW w:w="1282" w:type="dxa"/>
          </w:tcPr>
          <w:p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Projekteerimine</w:t>
            </w:r>
          </w:p>
        </w:tc>
        <w:tc>
          <w:tcPr>
            <w:tcW w:w="3985" w:type="dxa"/>
          </w:tcPr>
          <w:p w:rsidR="00B55576" w:rsidRDefault="00B55576" w:rsidP="00B55576">
            <w:pPr>
              <w:rPr>
                <w:rFonts w:ascii="Roboto Slab" w:eastAsia="Times New Roman" w:hAnsi="Roboto Slab" w:cs="Arial"/>
                <w:color w:val="1A1A1A"/>
                <w:sz w:val="20"/>
                <w:szCs w:val="20"/>
                <w:lang w:eastAsia="et-EE"/>
              </w:rPr>
            </w:pPr>
          </w:p>
        </w:tc>
        <w:tc>
          <w:tcPr>
            <w:tcW w:w="1946" w:type="dxa"/>
          </w:tcPr>
          <w:p w:rsidR="00B55576" w:rsidRDefault="00B55576" w:rsidP="00B55576">
            <w:pPr>
              <w:rPr>
                <w:rFonts w:ascii="Roboto Slab" w:eastAsia="Times New Roman" w:hAnsi="Roboto Slab" w:cs="Arial"/>
                <w:color w:val="1A1A1A"/>
                <w:sz w:val="20"/>
                <w:szCs w:val="20"/>
                <w:lang w:eastAsia="et-EE"/>
              </w:rPr>
            </w:pPr>
          </w:p>
        </w:tc>
        <w:tc>
          <w:tcPr>
            <w:tcW w:w="795" w:type="dxa"/>
          </w:tcPr>
          <w:p w:rsidR="00B55576" w:rsidRDefault="00B55576" w:rsidP="00B55576">
            <w:pPr>
              <w:rPr>
                <w:rFonts w:ascii="Roboto Slab" w:eastAsia="Times New Roman" w:hAnsi="Roboto Slab" w:cs="Arial"/>
                <w:color w:val="1A1A1A"/>
                <w:sz w:val="20"/>
                <w:szCs w:val="20"/>
                <w:lang w:eastAsia="et-EE"/>
              </w:rPr>
            </w:pPr>
          </w:p>
        </w:tc>
      </w:tr>
      <w:tr w:rsidR="00B55576" w:rsidTr="003000E5">
        <w:tc>
          <w:tcPr>
            <w:tcW w:w="1282" w:type="dxa"/>
          </w:tcPr>
          <w:p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Ehitamine</w:t>
            </w:r>
          </w:p>
        </w:tc>
        <w:tc>
          <w:tcPr>
            <w:tcW w:w="3985" w:type="dxa"/>
          </w:tcPr>
          <w:p w:rsidR="00B55576" w:rsidRDefault="00B55576" w:rsidP="00B55576">
            <w:pPr>
              <w:rPr>
                <w:rFonts w:ascii="Roboto Slab" w:eastAsia="Times New Roman" w:hAnsi="Roboto Slab" w:cs="Arial"/>
                <w:color w:val="1A1A1A"/>
                <w:sz w:val="20"/>
                <w:szCs w:val="20"/>
                <w:lang w:eastAsia="et-EE"/>
              </w:rPr>
            </w:pPr>
          </w:p>
        </w:tc>
        <w:tc>
          <w:tcPr>
            <w:tcW w:w="1946" w:type="dxa"/>
          </w:tcPr>
          <w:p w:rsidR="00B55576" w:rsidRDefault="00B55576" w:rsidP="00B55576">
            <w:pPr>
              <w:rPr>
                <w:rFonts w:ascii="Roboto Slab" w:eastAsia="Times New Roman" w:hAnsi="Roboto Slab" w:cs="Arial"/>
                <w:color w:val="1A1A1A"/>
                <w:sz w:val="20"/>
                <w:szCs w:val="20"/>
                <w:lang w:eastAsia="et-EE"/>
              </w:rPr>
            </w:pPr>
          </w:p>
        </w:tc>
        <w:tc>
          <w:tcPr>
            <w:tcW w:w="795" w:type="dxa"/>
          </w:tcPr>
          <w:p w:rsidR="00B55576" w:rsidRDefault="00B55576" w:rsidP="00B55576">
            <w:pPr>
              <w:rPr>
                <w:rFonts w:ascii="Roboto Slab" w:eastAsia="Times New Roman" w:hAnsi="Roboto Slab" w:cs="Arial"/>
                <w:color w:val="1A1A1A"/>
                <w:sz w:val="20"/>
                <w:szCs w:val="20"/>
                <w:lang w:eastAsia="et-EE"/>
              </w:rPr>
            </w:pPr>
          </w:p>
        </w:tc>
      </w:tr>
      <w:tr w:rsidR="00C97B1C" w:rsidTr="003000E5">
        <w:tc>
          <w:tcPr>
            <w:tcW w:w="1282" w:type="dxa"/>
          </w:tcPr>
          <w:p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rsidR="00C97B1C" w:rsidRDefault="00FC4D42" w:rsidP="00B55576">
            <w:pPr>
              <w:rPr>
                <w:rFonts w:ascii="Roboto Slab" w:eastAsia="Times New Roman" w:hAnsi="Roboto Slab" w:cs="Arial"/>
                <w:color w:val="1A1A1A"/>
                <w:sz w:val="20"/>
                <w:szCs w:val="20"/>
                <w:lang w:eastAsia="et-EE"/>
              </w:rPr>
            </w:pPr>
            <w:r>
              <w:rPr>
                <w:rFonts w:ascii="Roboto Slab" w:hAnsi="Roboto Slab"/>
                <w:color w:val="1A1A1A"/>
                <w:sz w:val="20"/>
                <w:szCs w:val="20"/>
              </w:rPr>
              <w:t>Ruumide ost</w:t>
            </w:r>
          </w:p>
        </w:tc>
        <w:tc>
          <w:tcPr>
            <w:tcW w:w="3985" w:type="dxa"/>
          </w:tcPr>
          <w:p w:rsidR="00C97B1C" w:rsidRDefault="00C97B1C" w:rsidP="00B55576">
            <w:pPr>
              <w:rPr>
                <w:rFonts w:ascii="Roboto Slab" w:eastAsia="Times New Roman" w:hAnsi="Roboto Slab" w:cs="Arial"/>
                <w:color w:val="1A1A1A"/>
                <w:sz w:val="20"/>
                <w:szCs w:val="20"/>
                <w:lang w:eastAsia="et-EE"/>
              </w:rPr>
            </w:pPr>
          </w:p>
        </w:tc>
        <w:tc>
          <w:tcPr>
            <w:tcW w:w="1946" w:type="dxa"/>
          </w:tcPr>
          <w:p w:rsidR="00C97B1C" w:rsidRDefault="00C97B1C" w:rsidP="00B55576">
            <w:pPr>
              <w:rPr>
                <w:rFonts w:ascii="Roboto Slab" w:eastAsia="Times New Roman" w:hAnsi="Roboto Slab" w:cs="Arial"/>
                <w:color w:val="1A1A1A"/>
                <w:sz w:val="20"/>
                <w:szCs w:val="20"/>
                <w:lang w:eastAsia="et-EE"/>
              </w:rPr>
            </w:pPr>
          </w:p>
        </w:tc>
        <w:tc>
          <w:tcPr>
            <w:tcW w:w="795" w:type="dxa"/>
          </w:tcPr>
          <w:p w:rsidR="00C97B1C" w:rsidRDefault="00C97B1C" w:rsidP="00B55576">
            <w:pPr>
              <w:rPr>
                <w:rFonts w:ascii="Roboto Slab" w:eastAsia="Times New Roman" w:hAnsi="Roboto Slab" w:cs="Arial"/>
                <w:color w:val="1A1A1A"/>
                <w:sz w:val="20"/>
                <w:szCs w:val="20"/>
                <w:lang w:eastAsia="et-EE"/>
              </w:rPr>
            </w:pPr>
          </w:p>
        </w:tc>
      </w:tr>
      <w:tr w:rsidR="00FC4D42" w:rsidTr="003000E5">
        <w:tc>
          <w:tcPr>
            <w:tcW w:w="1282" w:type="dxa"/>
          </w:tcPr>
          <w:p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rsidR="00FC4D42" w:rsidRDefault="00FC4D42" w:rsidP="00B55576">
            <w:pPr>
              <w:rPr>
                <w:rFonts w:ascii="Roboto Slab" w:hAnsi="Roboto Slab"/>
                <w:color w:val="1A1A1A"/>
                <w:sz w:val="20"/>
                <w:szCs w:val="20"/>
              </w:rPr>
            </w:pPr>
            <w:r>
              <w:rPr>
                <w:rFonts w:ascii="Roboto Slab" w:hAnsi="Roboto Slab"/>
                <w:color w:val="1A1A1A"/>
                <w:sz w:val="20"/>
                <w:szCs w:val="20"/>
              </w:rPr>
              <w:t>Maa ost</w:t>
            </w:r>
          </w:p>
        </w:tc>
        <w:tc>
          <w:tcPr>
            <w:tcW w:w="3985" w:type="dxa"/>
          </w:tcPr>
          <w:p w:rsidR="00FC4D42" w:rsidRDefault="00FC4D42" w:rsidP="00B55576">
            <w:pPr>
              <w:rPr>
                <w:rFonts w:ascii="Roboto Slab" w:eastAsia="Times New Roman" w:hAnsi="Roboto Slab" w:cs="Arial"/>
                <w:color w:val="1A1A1A"/>
                <w:sz w:val="20"/>
                <w:szCs w:val="20"/>
                <w:lang w:eastAsia="et-EE"/>
              </w:rPr>
            </w:pPr>
          </w:p>
        </w:tc>
        <w:tc>
          <w:tcPr>
            <w:tcW w:w="1946" w:type="dxa"/>
          </w:tcPr>
          <w:p w:rsidR="00FC4D42" w:rsidRDefault="00FC4D42" w:rsidP="00B55576">
            <w:pPr>
              <w:rPr>
                <w:rFonts w:ascii="Roboto Slab" w:eastAsia="Times New Roman" w:hAnsi="Roboto Slab" w:cs="Arial"/>
                <w:color w:val="1A1A1A"/>
                <w:sz w:val="20"/>
                <w:szCs w:val="20"/>
                <w:lang w:eastAsia="et-EE"/>
              </w:rPr>
            </w:pPr>
          </w:p>
        </w:tc>
        <w:tc>
          <w:tcPr>
            <w:tcW w:w="795" w:type="dxa"/>
          </w:tcPr>
          <w:p w:rsidR="00FC4D42" w:rsidRDefault="00FC4D42" w:rsidP="00B55576">
            <w:pPr>
              <w:rPr>
                <w:rFonts w:ascii="Roboto Slab" w:eastAsia="Times New Roman" w:hAnsi="Roboto Slab" w:cs="Arial"/>
                <w:color w:val="1A1A1A"/>
                <w:sz w:val="20"/>
                <w:szCs w:val="20"/>
                <w:lang w:eastAsia="et-EE"/>
              </w:rPr>
            </w:pPr>
          </w:p>
        </w:tc>
      </w:tr>
      <w:tr w:rsidR="00FC4D42" w:rsidTr="003000E5">
        <w:tc>
          <w:tcPr>
            <w:tcW w:w="1282" w:type="dxa"/>
          </w:tcPr>
          <w:p w:rsidR="00FC4D42" w:rsidRDefault="00FC4D42" w:rsidP="00B55576">
            <w:pPr>
              <w:rPr>
                <w:rFonts w:ascii="Roboto Slab" w:eastAsia="Times New Roman" w:hAnsi="Roboto Slab" w:cs="Arial"/>
                <w:color w:val="1A1A1A"/>
                <w:sz w:val="20"/>
                <w:szCs w:val="20"/>
                <w:lang w:eastAsia="et-EE"/>
              </w:rPr>
            </w:pPr>
          </w:p>
        </w:tc>
        <w:tc>
          <w:tcPr>
            <w:tcW w:w="1990" w:type="dxa"/>
          </w:tcPr>
          <w:p w:rsidR="00FC4D42" w:rsidRDefault="00FC4D42" w:rsidP="00B55576">
            <w:pPr>
              <w:rPr>
                <w:rFonts w:ascii="Roboto Slab" w:hAnsi="Roboto Slab"/>
                <w:color w:val="1A1A1A"/>
                <w:sz w:val="20"/>
                <w:szCs w:val="20"/>
              </w:rPr>
            </w:pPr>
          </w:p>
        </w:tc>
        <w:tc>
          <w:tcPr>
            <w:tcW w:w="3985" w:type="dxa"/>
          </w:tcPr>
          <w:p w:rsidR="00FC4D42" w:rsidRDefault="00FC4D42" w:rsidP="00B55576">
            <w:pPr>
              <w:rPr>
                <w:rFonts w:ascii="Roboto Slab" w:eastAsia="Times New Roman" w:hAnsi="Roboto Slab" w:cs="Arial"/>
                <w:color w:val="1A1A1A"/>
                <w:sz w:val="20"/>
                <w:szCs w:val="20"/>
                <w:lang w:eastAsia="et-EE"/>
              </w:rPr>
            </w:pPr>
          </w:p>
        </w:tc>
        <w:tc>
          <w:tcPr>
            <w:tcW w:w="1946" w:type="dxa"/>
          </w:tcPr>
          <w:p w:rsidR="00FC4D42" w:rsidRDefault="00FC4D42" w:rsidP="00B55576">
            <w:pPr>
              <w:rPr>
                <w:rFonts w:ascii="Roboto Slab" w:eastAsia="Times New Roman" w:hAnsi="Roboto Slab" w:cs="Arial"/>
                <w:color w:val="1A1A1A"/>
                <w:sz w:val="20"/>
                <w:szCs w:val="20"/>
                <w:lang w:eastAsia="et-EE"/>
              </w:rPr>
            </w:pPr>
          </w:p>
        </w:tc>
        <w:tc>
          <w:tcPr>
            <w:tcW w:w="795" w:type="dxa"/>
          </w:tcPr>
          <w:p w:rsidR="00FC4D42" w:rsidRDefault="00FC4D42" w:rsidP="00B55576">
            <w:pPr>
              <w:rPr>
                <w:rFonts w:ascii="Roboto Slab" w:eastAsia="Times New Roman" w:hAnsi="Roboto Slab" w:cs="Arial"/>
                <w:color w:val="1A1A1A"/>
                <w:sz w:val="20"/>
                <w:szCs w:val="20"/>
                <w:lang w:eastAsia="et-EE"/>
              </w:rPr>
            </w:pPr>
          </w:p>
        </w:tc>
      </w:tr>
      <w:tr w:rsidR="00C97B1C" w:rsidRPr="00C97B1C" w:rsidTr="003000E5">
        <w:tc>
          <w:tcPr>
            <w:tcW w:w="7257" w:type="dxa"/>
            <w:gridSpan w:val="3"/>
          </w:tcPr>
          <w:p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rsidTr="003000E5">
        <w:tc>
          <w:tcPr>
            <w:tcW w:w="1282" w:type="dxa"/>
          </w:tcPr>
          <w:p w:rsidR="00C97B1C" w:rsidRDefault="00C97B1C" w:rsidP="00C97B1C">
            <w:pPr>
              <w:rPr>
                <w:rFonts w:ascii="Roboto Slab" w:eastAsia="Times New Roman" w:hAnsi="Roboto Slab" w:cs="Arial"/>
                <w:color w:val="1A1A1A"/>
                <w:sz w:val="20"/>
                <w:szCs w:val="20"/>
                <w:lang w:eastAsia="et-EE"/>
              </w:rPr>
            </w:pPr>
          </w:p>
        </w:tc>
        <w:tc>
          <w:tcPr>
            <w:tcW w:w="8716" w:type="dxa"/>
            <w:gridSpan w:val="4"/>
          </w:tcPr>
          <w:p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C97B1C" w:rsidTr="003000E5">
        <w:tc>
          <w:tcPr>
            <w:tcW w:w="1282" w:type="dxa"/>
          </w:tcPr>
          <w:p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rsidR="00C97B1C" w:rsidRDefault="00C97B1C" w:rsidP="00C97B1C">
            <w:pPr>
              <w:rPr>
                <w:rFonts w:ascii="Roboto Slab" w:eastAsia="Times New Roman" w:hAnsi="Roboto Slab" w:cs="Arial"/>
                <w:color w:val="1A1A1A"/>
                <w:sz w:val="20"/>
                <w:szCs w:val="20"/>
                <w:lang w:eastAsia="et-EE"/>
              </w:rPr>
            </w:pPr>
            <w:r>
              <w:rPr>
                <w:rFonts w:ascii="Roboto Slab" w:hAnsi="Roboto Slab"/>
                <w:color w:val="1A1A1A"/>
                <w:sz w:val="20"/>
                <w:szCs w:val="20"/>
              </w:rPr>
              <w:t>Projekti administreerimine</w:t>
            </w:r>
          </w:p>
        </w:tc>
        <w:tc>
          <w:tcPr>
            <w:tcW w:w="3985" w:type="dxa"/>
          </w:tcPr>
          <w:p w:rsidR="00C97B1C" w:rsidRDefault="00C97B1C" w:rsidP="00C97B1C">
            <w:pPr>
              <w:rPr>
                <w:rFonts w:ascii="Roboto Slab" w:eastAsia="Times New Roman" w:hAnsi="Roboto Slab" w:cs="Arial"/>
                <w:color w:val="1A1A1A"/>
                <w:sz w:val="20"/>
                <w:szCs w:val="20"/>
                <w:lang w:eastAsia="et-EE"/>
              </w:rPr>
            </w:pPr>
          </w:p>
        </w:tc>
        <w:tc>
          <w:tcPr>
            <w:tcW w:w="1946" w:type="dxa"/>
          </w:tcPr>
          <w:p w:rsidR="00C97B1C" w:rsidRDefault="00C97B1C" w:rsidP="00C97B1C">
            <w:pPr>
              <w:rPr>
                <w:rFonts w:ascii="Roboto Slab" w:eastAsia="Times New Roman" w:hAnsi="Roboto Slab" w:cs="Arial"/>
                <w:color w:val="1A1A1A"/>
                <w:sz w:val="20"/>
                <w:szCs w:val="20"/>
                <w:lang w:eastAsia="et-EE"/>
              </w:rPr>
            </w:pPr>
          </w:p>
        </w:tc>
        <w:tc>
          <w:tcPr>
            <w:tcW w:w="795" w:type="dxa"/>
          </w:tcPr>
          <w:p w:rsidR="00C97B1C" w:rsidRDefault="00C97B1C" w:rsidP="00C97B1C">
            <w:pPr>
              <w:rPr>
                <w:rFonts w:ascii="Roboto Slab" w:eastAsia="Times New Roman" w:hAnsi="Roboto Slab" w:cs="Arial"/>
                <w:color w:val="1A1A1A"/>
                <w:sz w:val="20"/>
                <w:szCs w:val="20"/>
                <w:lang w:eastAsia="et-EE"/>
              </w:rPr>
            </w:pPr>
          </w:p>
        </w:tc>
      </w:tr>
      <w:tr w:rsidR="00C97B1C" w:rsidRPr="00C97B1C" w:rsidTr="003000E5">
        <w:tc>
          <w:tcPr>
            <w:tcW w:w="7257" w:type="dxa"/>
            <w:gridSpan w:val="3"/>
          </w:tcPr>
          <w:p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rsidR="00C97B1C" w:rsidRPr="00C97B1C" w:rsidRDefault="00C97B1C" w:rsidP="00C97B1C">
            <w:pPr>
              <w:jc w:val="right"/>
              <w:rPr>
                <w:rFonts w:ascii="Roboto Slab" w:eastAsia="Times New Roman" w:hAnsi="Roboto Slab" w:cs="Arial"/>
                <w:b/>
                <w:color w:val="1A1A1A"/>
                <w:sz w:val="20"/>
                <w:szCs w:val="20"/>
                <w:lang w:eastAsia="et-EE"/>
              </w:rPr>
            </w:pPr>
          </w:p>
        </w:tc>
      </w:tr>
      <w:tr w:rsidR="00C97B1C" w:rsidRPr="00C97B1C" w:rsidTr="003000E5">
        <w:tc>
          <w:tcPr>
            <w:tcW w:w="7257" w:type="dxa"/>
            <w:gridSpan w:val="3"/>
          </w:tcPr>
          <w:p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rsidTr="0027717D">
        <w:tc>
          <w:tcPr>
            <w:tcW w:w="7253" w:type="dxa"/>
          </w:tcPr>
          <w:p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rsidR="0096041D" w:rsidRPr="0096041D" w:rsidRDefault="0096041D" w:rsidP="0096041D">
      <w:pPr>
        <w:autoSpaceDE w:val="0"/>
        <w:autoSpaceDN w:val="0"/>
        <w:adjustRightInd w:val="0"/>
        <w:spacing w:after="0" w:line="240" w:lineRule="auto"/>
        <w:rPr>
          <w:rFonts w:ascii="Roboto Condensed" w:hAnsi="Roboto Condensed" w:cs="RobotoCondensed-Regular"/>
          <w:sz w:val="55"/>
          <w:szCs w:val="55"/>
        </w:rPr>
      </w:pPr>
    </w:p>
    <w:p w:rsidR="0096041D" w:rsidRDefault="0096041D">
      <w:pPr>
        <w:rPr>
          <w:rFonts w:ascii="Roboto Condensed" w:hAnsi="Roboto Condensed" w:cs="RobotoCondensed-Regular"/>
          <w:sz w:val="55"/>
          <w:szCs w:val="55"/>
        </w:rPr>
      </w:pPr>
      <w:r>
        <w:rPr>
          <w:rFonts w:ascii="Roboto Condensed" w:hAnsi="Roboto Condensed" w:cs="RobotoCondensed-Regular"/>
          <w:sz w:val="55"/>
          <w:szCs w:val="55"/>
        </w:rPr>
        <w:br w:type="page"/>
      </w:r>
    </w:p>
    <w:p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t>Rahastajad</w:t>
      </w:r>
    </w:p>
    <w:p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rsidR="00F85DB7" w:rsidRDefault="00F85DB7" w:rsidP="00C97B1C">
      <w:pPr>
        <w:autoSpaceDE w:val="0"/>
        <w:autoSpaceDN w:val="0"/>
        <w:adjustRightInd w:val="0"/>
        <w:spacing w:after="0" w:line="240" w:lineRule="auto"/>
        <w:rPr>
          <w:rFonts w:ascii="Roboto Slab" w:hAnsi="Roboto Slab" w:cs="Arial"/>
          <w:b/>
          <w:color w:val="1A1A1A"/>
          <w:sz w:val="20"/>
          <w:szCs w:val="20"/>
        </w:rPr>
      </w:pPr>
    </w:p>
    <w:p w:rsidR="00B545DA" w:rsidRPr="00F85DB7" w:rsidRDefault="00730791" w:rsidP="00C97B1C">
      <w:pPr>
        <w:autoSpaceDE w:val="0"/>
        <w:autoSpaceDN w:val="0"/>
        <w:adjustRightInd w:val="0"/>
        <w:spacing w:after="0" w:line="240" w:lineRule="auto"/>
        <w:rPr>
          <w:rFonts w:ascii="Roboto Slab" w:hAnsi="Roboto Slab" w:cs="RobotoSlab-Regular"/>
          <w:b/>
          <w:sz w:val="20"/>
          <w:szCs w:val="20"/>
        </w:rPr>
      </w:pPr>
      <w:r w:rsidRPr="00730791">
        <w:rPr>
          <w:rFonts w:ascii="Roboto Slab" w:hAnsi="Roboto Slab" w:cs="Arial"/>
          <w:b/>
          <w:color w:val="1A1A1A"/>
          <w:sz w:val="20"/>
          <w:szCs w:val="20"/>
        </w:rPr>
        <w:t>Erihoolekandeasutuste reorganiseerimine (2.5.1)</w:t>
      </w:r>
    </w:p>
    <w:tbl>
      <w:tblPr>
        <w:tblStyle w:val="TableGrid"/>
        <w:tblW w:w="0" w:type="auto"/>
        <w:tblLook w:val="04A0" w:firstRow="1" w:lastRow="0" w:firstColumn="1" w:lastColumn="0" w:noHBand="0" w:noVBand="1"/>
      </w:tblPr>
      <w:tblGrid>
        <w:gridCol w:w="1932"/>
        <w:gridCol w:w="3358"/>
        <w:gridCol w:w="2055"/>
        <w:gridCol w:w="2427"/>
      </w:tblGrid>
      <w:tr w:rsidR="00FA3590" w:rsidRPr="00C97B1C" w:rsidTr="00FA3590">
        <w:tc>
          <w:tcPr>
            <w:tcW w:w="1971" w:type="dxa"/>
          </w:tcPr>
          <w:p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462" w:type="dxa"/>
          </w:tcPr>
          <w:p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087" w:type="dxa"/>
          </w:tcPr>
          <w:p w:rsidR="00FA3590" w:rsidRPr="00C97B1C" w:rsidRDefault="00FA3590" w:rsidP="00C97B1C">
            <w:pPr>
              <w:autoSpaceDE w:val="0"/>
              <w:autoSpaceDN w:val="0"/>
              <w:adjustRightInd w:val="0"/>
              <w:rPr>
                <w:rStyle w:val="th-text"/>
                <w:rFonts w:ascii="Roboto Slab" w:hAnsi="Roboto Slab"/>
                <w:b/>
                <w:bCs/>
                <w:color w:val="1A1A1A"/>
                <w:sz w:val="20"/>
                <w:szCs w:val="20"/>
              </w:rPr>
            </w:pPr>
            <w:r>
              <w:rPr>
                <w:rStyle w:val="th-text"/>
                <w:rFonts w:ascii="Roboto Slab" w:hAnsi="Roboto Slab"/>
                <w:b/>
                <w:bCs/>
                <w:color w:val="1A1A1A"/>
                <w:sz w:val="20"/>
                <w:szCs w:val="20"/>
              </w:rPr>
              <w:t>Puhastulu tegevuste toetatavatelt summadelt (EUR)</w:t>
            </w:r>
          </w:p>
        </w:tc>
        <w:tc>
          <w:tcPr>
            <w:tcW w:w="2478" w:type="dxa"/>
          </w:tcPr>
          <w:p w:rsidR="00FA3590" w:rsidRPr="00C97B1C" w:rsidRDefault="00FA3590"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A3590" w:rsidRPr="00C97B1C" w:rsidTr="00FA3590">
        <w:tc>
          <w:tcPr>
            <w:tcW w:w="1971" w:type="dxa"/>
          </w:tcPr>
          <w:p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462" w:type="dxa"/>
          </w:tcPr>
          <w:p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087" w:type="dxa"/>
          </w:tcPr>
          <w:p w:rsidR="00FA3590" w:rsidRPr="00FA3590" w:rsidRDefault="00FA3590" w:rsidP="00C97B1C">
            <w:pPr>
              <w:autoSpaceDE w:val="0"/>
              <w:autoSpaceDN w:val="0"/>
              <w:adjustRightInd w:val="0"/>
              <w:rPr>
                <w:rFonts w:ascii="Roboto Slab" w:hAnsi="Roboto Slab"/>
                <w:i/>
                <w:color w:val="1A1A1A"/>
                <w:sz w:val="20"/>
                <w:szCs w:val="20"/>
              </w:rPr>
            </w:pPr>
            <w:r w:rsidRPr="00FA3590">
              <w:rPr>
                <w:rFonts w:ascii="Roboto Slab" w:hAnsi="Roboto Slab"/>
                <w:i/>
                <w:color w:val="1A1A1A"/>
                <w:sz w:val="20"/>
                <w:szCs w:val="20"/>
              </w:rPr>
              <w:t>Sisestage teenitav puhastulu summa rahastajate lõikes.</w:t>
            </w:r>
          </w:p>
        </w:tc>
        <w:tc>
          <w:tcPr>
            <w:tcW w:w="2478" w:type="dxa"/>
          </w:tcPr>
          <w:p w:rsidR="00FA3590" w:rsidRPr="00B545DA" w:rsidRDefault="00FA3590"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A3590" w:rsidRPr="00C97B1C" w:rsidTr="00FA3590">
        <w:tc>
          <w:tcPr>
            <w:tcW w:w="1971" w:type="dxa"/>
          </w:tcPr>
          <w:p w:rsidR="00FA3590" w:rsidRPr="00B545DA" w:rsidRDefault="00FA3590"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462" w:type="dxa"/>
          </w:tcPr>
          <w:p w:rsidR="00FA3590" w:rsidRPr="00C97B1C" w:rsidRDefault="00FA3590" w:rsidP="00C97B1C">
            <w:pPr>
              <w:autoSpaceDE w:val="0"/>
              <w:autoSpaceDN w:val="0"/>
              <w:adjustRightInd w:val="0"/>
              <w:rPr>
                <w:rFonts w:ascii="Roboto Slab" w:hAnsi="Roboto Slab" w:cs="RobotoSlab-Bold"/>
                <w:bCs/>
                <w:sz w:val="20"/>
                <w:szCs w:val="20"/>
              </w:rPr>
            </w:pPr>
          </w:p>
        </w:tc>
        <w:tc>
          <w:tcPr>
            <w:tcW w:w="2087" w:type="dxa"/>
          </w:tcPr>
          <w:p w:rsidR="00FA3590" w:rsidRPr="00C97B1C" w:rsidRDefault="00FA3590" w:rsidP="00C97B1C">
            <w:pPr>
              <w:autoSpaceDE w:val="0"/>
              <w:autoSpaceDN w:val="0"/>
              <w:adjustRightInd w:val="0"/>
              <w:rPr>
                <w:rStyle w:val="th-text"/>
                <w:rFonts w:ascii="Roboto Slab" w:hAnsi="Roboto Slab"/>
                <w:bCs/>
                <w:color w:val="1A1A1A"/>
                <w:sz w:val="20"/>
                <w:szCs w:val="20"/>
              </w:rPr>
            </w:pPr>
          </w:p>
        </w:tc>
        <w:tc>
          <w:tcPr>
            <w:tcW w:w="2478" w:type="dxa"/>
          </w:tcPr>
          <w:p w:rsidR="00FA3590" w:rsidRPr="00C97B1C" w:rsidRDefault="00FA3590" w:rsidP="00C97B1C">
            <w:pPr>
              <w:autoSpaceDE w:val="0"/>
              <w:autoSpaceDN w:val="0"/>
              <w:adjustRightInd w:val="0"/>
              <w:rPr>
                <w:rStyle w:val="th-text"/>
                <w:rFonts w:ascii="Roboto Slab" w:hAnsi="Roboto Slab"/>
                <w:bCs/>
                <w:color w:val="1A1A1A"/>
                <w:sz w:val="20"/>
                <w:szCs w:val="20"/>
              </w:rPr>
            </w:pPr>
          </w:p>
        </w:tc>
      </w:tr>
      <w:tr w:rsidR="00FA3590" w:rsidRPr="00C97B1C" w:rsidTr="00FA3590">
        <w:tc>
          <w:tcPr>
            <w:tcW w:w="5433" w:type="dxa"/>
            <w:gridSpan w:val="2"/>
          </w:tcPr>
          <w:p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087"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rsidTr="00FA3590">
        <w:tc>
          <w:tcPr>
            <w:tcW w:w="5433" w:type="dxa"/>
            <w:gridSpan w:val="2"/>
          </w:tcPr>
          <w:p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087"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rsidTr="00FA3590">
        <w:tc>
          <w:tcPr>
            <w:tcW w:w="5433" w:type="dxa"/>
            <w:gridSpan w:val="2"/>
          </w:tcPr>
          <w:p w:rsidR="00FA3590" w:rsidRPr="008A2A90" w:rsidRDefault="00FA3590"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087"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rsidR="00FA3590" w:rsidRPr="008A2A90" w:rsidRDefault="00FA3590" w:rsidP="00C97B1C">
            <w:pPr>
              <w:autoSpaceDE w:val="0"/>
              <w:autoSpaceDN w:val="0"/>
              <w:adjustRightInd w:val="0"/>
              <w:rPr>
                <w:rStyle w:val="th-text"/>
                <w:rFonts w:ascii="Roboto Slab" w:hAnsi="Roboto Slab"/>
                <w:b/>
                <w:bCs/>
                <w:color w:val="1A1A1A"/>
                <w:sz w:val="20"/>
                <w:szCs w:val="20"/>
              </w:rPr>
            </w:pPr>
          </w:p>
        </w:tc>
      </w:tr>
    </w:tbl>
    <w:p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rsidTr="002168DC">
        <w:tc>
          <w:tcPr>
            <w:tcW w:w="0" w:type="auto"/>
            <w:gridSpan w:val="4"/>
            <w:shd w:val="clear" w:color="auto" w:fill="auto"/>
            <w:tcMar>
              <w:top w:w="0" w:type="dxa"/>
              <w:left w:w="0" w:type="dxa"/>
              <w:bottom w:w="0" w:type="dxa"/>
              <w:right w:w="0" w:type="dxa"/>
            </w:tcMar>
            <w:vAlign w:val="center"/>
            <w:hideMark/>
          </w:tcPr>
          <w:p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rsidTr="002168DC">
        <w:tc>
          <w:tcPr>
            <w:tcW w:w="0" w:type="auto"/>
            <w:shd w:val="clear" w:color="auto" w:fill="auto"/>
            <w:tcMar>
              <w:top w:w="0" w:type="dxa"/>
              <w:left w:w="0" w:type="dxa"/>
              <w:bottom w:w="0" w:type="dxa"/>
              <w:right w:w="0" w:type="dxa"/>
            </w:tcMar>
            <w:vAlign w:val="center"/>
            <w:hideMark/>
          </w:tcPr>
          <w:p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rsidTr="002168DC">
        <w:tc>
          <w:tcPr>
            <w:tcW w:w="0" w:type="auto"/>
            <w:shd w:val="clear" w:color="auto" w:fill="auto"/>
            <w:tcMar>
              <w:top w:w="0" w:type="dxa"/>
              <w:left w:w="0" w:type="dxa"/>
              <w:bottom w:w="0" w:type="dxa"/>
              <w:right w:w="0" w:type="dxa"/>
            </w:tcMar>
            <w:vAlign w:val="center"/>
            <w:hideMark/>
          </w:tcPr>
          <w:p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rsidTr="00FA3590">
        <w:tc>
          <w:tcPr>
            <w:tcW w:w="4565" w:type="pct"/>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rsidTr="00FA3590">
        <w:tc>
          <w:tcPr>
            <w:tcW w:w="4565" w:type="pct"/>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rsidTr="002168DC">
        <w:tc>
          <w:tcPr>
            <w:tcW w:w="0" w:type="auto"/>
            <w:shd w:val="clear" w:color="auto" w:fill="auto"/>
            <w:tcMar>
              <w:top w:w="0" w:type="dxa"/>
              <w:left w:w="0" w:type="dxa"/>
              <w:bottom w:w="0" w:type="dxa"/>
              <w:right w:w="0" w:type="dxa"/>
            </w:tcMar>
            <w:vAlign w:val="center"/>
            <w:hideMark/>
          </w:tcPr>
          <w:p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rsidTr="00FA3590">
        <w:trPr>
          <w:gridAfter w:val="1"/>
        </w:trPr>
        <w:tc>
          <w:tcPr>
            <w:tcW w:w="0" w:type="auto"/>
            <w:gridSpan w:val="5"/>
            <w:shd w:val="clear" w:color="auto" w:fill="auto"/>
            <w:tcMar>
              <w:top w:w="0" w:type="dxa"/>
              <w:left w:w="0" w:type="dxa"/>
              <w:bottom w:w="0" w:type="dxa"/>
              <w:right w:w="0" w:type="dxa"/>
            </w:tcMar>
            <w:vAlign w:val="center"/>
            <w:hideMark/>
          </w:tcPr>
          <w:p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rsidTr="00FA3590">
        <w:trPr>
          <w:gridAfter w:val="1"/>
        </w:trPr>
        <w:tc>
          <w:tcPr>
            <w:tcW w:w="4553" w:type="pct"/>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rsidTr="00FA3590">
        <w:trPr>
          <w:gridAfter w:val="1"/>
        </w:trPr>
        <w:tc>
          <w:tcPr>
            <w:tcW w:w="4553" w:type="pct"/>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rsidTr="00FA3590">
        <w:tc>
          <w:tcPr>
            <w:tcW w:w="4553" w:type="pct"/>
            <w:shd w:val="clear" w:color="auto" w:fill="auto"/>
            <w:tcMar>
              <w:top w:w="0" w:type="dxa"/>
              <w:left w:w="0" w:type="dxa"/>
              <w:bottom w:w="0" w:type="dxa"/>
              <w:right w:w="0" w:type="dxa"/>
            </w:tcMar>
            <w:vAlign w:val="center"/>
            <w:hideMark/>
          </w:tcPr>
          <w:p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rsidTr="00FA3590">
        <w:trPr>
          <w:gridAfter w:val="1"/>
        </w:trPr>
        <w:tc>
          <w:tcPr>
            <w:tcW w:w="4553" w:type="pct"/>
            <w:shd w:val="clear" w:color="auto" w:fill="auto"/>
            <w:tcMar>
              <w:top w:w="0" w:type="dxa"/>
              <w:left w:w="0" w:type="dxa"/>
              <w:bottom w:w="0" w:type="dxa"/>
              <w:right w:w="0" w:type="dxa"/>
            </w:tcMar>
            <w:vAlign w:val="center"/>
            <w:hideMark/>
          </w:tcPr>
          <w:p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t>Esitamine</w:t>
      </w:r>
    </w:p>
    <w:p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esindusõigus, siis saate taotlusele lisada ettevõtte esindaja poolt, kel on edasivolitamise õigus, digiallkirjastatud volituse faili.</w:t>
      </w:r>
    </w:p>
    <w:p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rsidR="002168DC" w:rsidRPr="002168DC" w:rsidRDefault="002168DC" w:rsidP="002168DC">
      <w:pPr>
        <w:numPr>
          <w:ilvl w:val="0"/>
          <w:numId w:val="3"/>
        </w:numPr>
        <w:spacing w:before="100" w:beforeAutospacing="1" w:after="100" w:afterAutospacing="1"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Kinnitan, et olen teadlik toetuse saamisega kaasnevatest avalikkuse teavitamise nõuetest, mis on kehtestatud </w:t>
      </w:r>
      <w:hyperlink r:id="rId7" w:anchor="para39" w:tgtFrame="blank" w:history="1">
        <w:r w:rsidRPr="002168DC">
          <w:rPr>
            <w:rFonts w:ascii="Roboto Slab" w:eastAsia="Times New Roman" w:hAnsi="Roboto Slab" w:cs="Arial"/>
            <w:color w:val="337AB7"/>
            <w:sz w:val="20"/>
            <w:lang w:eastAsia="et-EE"/>
          </w:rPr>
          <w:t>struktuuritoetuse seaduse § 39 lõike 10</w:t>
        </w:r>
      </w:hyperlink>
      <w:r w:rsidRPr="002168DC">
        <w:rPr>
          <w:rFonts w:ascii="Roboto Slab" w:eastAsia="Times New Roman" w:hAnsi="Roboto Slab" w:cs="Arial"/>
          <w:color w:val="1A1A1A"/>
          <w:sz w:val="20"/>
          <w:szCs w:val="20"/>
          <w:lang w:eastAsia="et-EE"/>
        </w:rPr>
        <w:t xml:space="preserve"> alusel</w:t>
      </w:r>
    </w:p>
    <w:p w:rsidR="002168DC" w:rsidRPr="002168DC" w:rsidRDefault="002168DC" w:rsidP="002168DC">
      <w:pPr>
        <w:numPr>
          <w:ilvl w:val="0"/>
          <w:numId w:val="3"/>
        </w:numPr>
        <w:spacing w:before="100" w:beforeAutospacing="1" w:after="100" w:afterAutospacing="1"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Kinnitan, et olen teadlik, et </w:t>
      </w:r>
      <w:hyperlink r:id="rId8" w:anchor="para39" w:tgtFrame="blank" w:history="1">
        <w:r w:rsidRPr="002168DC">
          <w:rPr>
            <w:rFonts w:ascii="Roboto Slab" w:eastAsia="Times New Roman" w:hAnsi="Roboto Slab" w:cs="Arial"/>
            <w:color w:val="337AB7"/>
            <w:sz w:val="20"/>
            <w:lang w:eastAsia="et-EE"/>
          </w:rPr>
          <w:t>struktuuritoetuse seaduse § 39 lõikes 3</w:t>
        </w:r>
      </w:hyperlink>
      <w:r w:rsidRPr="002168DC">
        <w:rPr>
          <w:rFonts w:ascii="Roboto Slab" w:eastAsia="Times New Roman" w:hAnsi="Roboto Slab" w:cs="Arial"/>
          <w:color w:val="1A1A1A"/>
          <w:sz w:val="20"/>
          <w:szCs w:val="20"/>
          <w:lang w:eastAsia="et-EE"/>
        </w:rPr>
        <w:t xml:space="preserve"> nimetatud toetuse saamisega seotud andmed avalikustatakse</w:t>
      </w:r>
    </w:p>
    <w:p w:rsidR="002168DC" w:rsidRDefault="002168DC" w:rsidP="002168DC">
      <w:pPr>
        <w:numPr>
          <w:ilvl w:val="0"/>
          <w:numId w:val="3"/>
        </w:numPr>
        <w:spacing w:before="100" w:beforeAutospacing="1" w:after="100" w:afterAutospacing="1"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w:t>
      </w:r>
    </w:p>
    <w:p w:rsidR="00366183" w:rsidRPr="002168DC" w:rsidRDefault="00366183" w:rsidP="002168DC">
      <w:pPr>
        <w:numPr>
          <w:ilvl w:val="0"/>
          <w:numId w:val="3"/>
        </w:numPr>
        <w:spacing w:before="100" w:beforeAutospacing="1" w:after="100" w:afterAutospacing="1"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Kinnitan, et olen teadlik tulu teenimisega seotud mõjust toetuse saamisele ja olen taotluse koostamise raames arvestanud puhastulu teenimise piirangutega</w:t>
      </w:r>
    </w:p>
    <w:p w:rsidR="002168DC" w:rsidRPr="002168DC" w:rsidRDefault="002168DC" w:rsidP="002168DC">
      <w:pPr>
        <w:numPr>
          <w:ilvl w:val="0"/>
          <w:numId w:val="3"/>
        </w:numPr>
        <w:spacing w:before="100" w:beforeAutospacing="1" w:after="100" w:afterAutospacing="1"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Kinnitan, et nõustu</w:t>
      </w:r>
      <w:r w:rsidR="00730791">
        <w:rPr>
          <w:rFonts w:ascii="Roboto Slab" w:eastAsia="Times New Roman" w:hAnsi="Roboto Slab" w:cs="Arial"/>
          <w:color w:val="1A1A1A"/>
          <w:sz w:val="20"/>
          <w:szCs w:val="20"/>
          <w:lang w:eastAsia="et-EE"/>
        </w:rPr>
        <w:t>n</w:t>
      </w:r>
      <w:r w:rsidRPr="002168DC">
        <w:rPr>
          <w:rFonts w:ascii="Roboto Slab" w:eastAsia="Times New Roman" w:hAnsi="Roboto Slab" w:cs="Arial"/>
          <w:color w:val="1A1A1A"/>
          <w:sz w:val="20"/>
          <w:szCs w:val="20"/>
          <w:lang w:eastAsia="et-EE"/>
        </w:rPr>
        <w:t>, et neid auditeeritakse ja kontrollitakse struktuuritoetuse seaduse alusel</w:t>
      </w:r>
    </w:p>
    <w:p w:rsidR="002168DC" w:rsidRPr="002168DC" w:rsidRDefault="00874CAA" w:rsidP="002168DC">
      <w:pPr>
        <w:spacing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 w:shapeid="_x0000_i1028"/>
        </w:object>
      </w:r>
      <w:r w:rsidR="002168DC" w:rsidRPr="002168DC">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1"/>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2D" w:rsidRDefault="00167C2D" w:rsidP="00CA257D">
      <w:pPr>
        <w:spacing w:after="0" w:line="240" w:lineRule="auto"/>
      </w:pPr>
      <w:r>
        <w:separator/>
      </w:r>
    </w:p>
  </w:endnote>
  <w:endnote w:type="continuationSeparator" w:id="0">
    <w:p w:rsidR="00167C2D" w:rsidRDefault="00167C2D"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Arial">
    <w:altName w:val="Times New Roman"/>
    <w:panose1 w:val="020B0604020202020204"/>
    <w:charset w:val="BA"/>
    <w:family w:val="swiss"/>
    <w:pitch w:val="variable"/>
    <w:sig w:usb0="E0002EFF" w:usb1="C0007843" w:usb2="00000009" w:usb3="00000000" w:csb0="000001FF" w:csb1="00000000"/>
  </w:font>
  <w:font w:name="Roboto Slab">
    <w:altName w:val="Times New Roman"/>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altName w:val="Device Font 10cpi"/>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3901"/>
      <w:docPartObj>
        <w:docPartGallery w:val="Page Numbers (Bottom of Page)"/>
        <w:docPartUnique/>
      </w:docPartObj>
    </w:sdtPr>
    <w:sdtEndPr/>
    <w:sdtContent>
      <w:p w:rsidR="00167C2D" w:rsidRDefault="00366183">
        <w:pPr>
          <w:pStyle w:val="Footer"/>
          <w:jc w:val="right"/>
        </w:pPr>
        <w:r>
          <w:fldChar w:fldCharType="begin"/>
        </w:r>
        <w:r>
          <w:instrText xml:space="preserve"> PAGE   \* MERGEFORMAT </w:instrText>
        </w:r>
        <w:r>
          <w:fldChar w:fldCharType="separate"/>
        </w:r>
        <w:r w:rsidR="00495CA4">
          <w:rPr>
            <w:noProof/>
          </w:rPr>
          <w:t>1</w:t>
        </w:r>
        <w:r>
          <w:rPr>
            <w:noProof/>
          </w:rPr>
          <w:fldChar w:fldCharType="end"/>
        </w:r>
      </w:p>
    </w:sdtContent>
  </w:sdt>
  <w:p w:rsidR="00167C2D" w:rsidRDefault="0016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2D" w:rsidRDefault="00167C2D" w:rsidP="00CA257D">
      <w:pPr>
        <w:spacing w:after="0" w:line="240" w:lineRule="auto"/>
      </w:pPr>
      <w:r>
        <w:separator/>
      </w:r>
    </w:p>
  </w:footnote>
  <w:footnote w:type="continuationSeparator" w:id="0">
    <w:p w:rsidR="00167C2D" w:rsidRDefault="00167C2D" w:rsidP="00CA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57477"/>
    <w:rsid w:val="0007169C"/>
    <w:rsid w:val="00080D9B"/>
    <w:rsid w:val="000A7924"/>
    <w:rsid w:val="00114C78"/>
    <w:rsid w:val="001153A8"/>
    <w:rsid w:val="00167C2D"/>
    <w:rsid w:val="00187033"/>
    <w:rsid w:val="002168DC"/>
    <w:rsid w:val="002254E5"/>
    <w:rsid w:val="0027067B"/>
    <w:rsid w:val="002765A5"/>
    <w:rsid w:val="0027717D"/>
    <w:rsid w:val="002806D6"/>
    <w:rsid w:val="002B0F84"/>
    <w:rsid w:val="002B6E23"/>
    <w:rsid w:val="002C1C85"/>
    <w:rsid w:val="003000E5"/>
    <w:rsid w:val="00320690"/>
    <w:rsid w:val="003659BF"/>
    <w:rsid w:val="00366183"/>
    <w:rsid w:val="003F7CD0"/>
    <w:rsid w:val="0041057F"/>
    <w:rsid w:val="00431A4E"/>
    <w:rsid w:val="00453E26"/>
    <w:rsid w:val="00495CA4"/>
    <w:rsid w:val="004D2E88"/>
    <w:rsid w:val="004E70A4"/>
    <w:rsid w:val="0055377B"/>
    <w:rsid w:val="00573407"/>
    <w:rsid w:val="00575FCC"/>
    <w:rsid w:val="005E28D1"/>
    <w:rsid w:val="00612FC1"/>
    <w:rsid w:val="00653E69"/>
    <w:rsid w:val="006C5C55"/>
    <w:rsid w:val="006D4872"/>
    <w:rsid w:val="006D6539"/>
    <w:rsid w:val="006D77D8"/>
    <w:rsid w:val="00730791"/>
    <w:rsid w:val="00774E56"/>
    <w:rsid w:val="00791553"/>
    <w:rsid w:val="007B6F7A"/>
    <w:rsid w:val="007C6BE4"/>
    <w:rsid w:val="007F0552"/>
    <w:rsid w:val="008234A9"/>
    <w:rsid w:val="00874CAA"/>
    <w:rsid w:val="00893AFA"/>
    <w:rsid w:val="008A2A90"/>
    <w:rsid w:val="008B09F5"/>
    <w:rsid w:val="00940207"/>
    <w:rsid w:val="0096041D"/>
    <w:rsid w:val="009A2D12"/>
    <w:rsid w:val="009A78EA"/>
    <w:rsid w:val="009B636A"/>
    <w:rsid w:val="009C351A"/>
    <w:rsid w:val="009E5231"/>
    <w:rsid w:val="00A0228C"/>
    <w:rsid w:val="00A1495D"/>
    <w:rsid w:val="00A576B8"/>
    <w:rsid w:val="00A75B59"/>
    <w:rsid w:val="00A86440"/>
    <w:rsid w:val="00AB04C6"/>
    <w:rsid w:val="00AF75B8"/>
    <w:rsid w:val="00B16296"/>
    <w:rsid w:val="00B31F2E"/>
    <w:rsid w:val="00B4129D"/>
    <w:rsid w:val="00B545DA"/>
    <w:rsid w:val="00B55576"/>
    <w:rsid w:val="00B76A98"/>
    <w:rsid w:val="00B8598E"/>
    <w:rsid w:val="00BA2545"/>
    <w:rsid w:val="00BB5290"/>
    <w:rsid w:val="00C00FDA"/>
    <w:rsid w:val="00C04FCD"/>
    <w:rsid w:val="00C21A85"/>
    <w:rsid w:val="00C242B1"/>
    <w:rsid w:val="00C974D5"/>
    <w:rsid w:val="00C97B1C"/>
    <w:rsid w:val="00CA257D"/>
    <w:rsid w:val="00CC4D26"/>
    <w:rsid w:val="00CD7F33"/>
    <w:rsid w:val="00D55FFA"/>
    <w:rsid w:val="00D62A6A"/>
    <w:rsid w:val="00D83988"/>
    <w:rsid w:val="00DE20DC"/>
    <w:rsid w:val="00E001DC"/>
    <w:rsid w:val="00E04695"/>
    <w:rsid w:val="00E3632A"/>
    <w:rsid w:val="00E65071"/>
    <w:rsid w:val="00E75642"/>
    <w:rsid w:val="00EA0B4E"/>
    <w:rsid w:val="00ED2EA0"/>
    <w:rsid w:val="00EE4C17"/>
    <w:rsid w:val="00F73CBF"/>
    <w:rsid w:val="00F85DB7"/>
    <w:rsid w:val="00F87D13"/>
    <w:rsid w:val="00FA3590"/>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semiHidden/>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1062014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1062014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2557</Words>
  <Characters>14835</Characters>
  <Application>Microsoft Office Word</Application>
  <DocSecurity>4</DocSecurity>
  <Lines>123</Lines>
  <Paragraphs>34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siiri.saarmae</dc:creator>
  <cp:lastModifiedBy>Kadri Luhaäär</cp:lastModifiedBy>
  <cp:revision>2</cp:revision>
  <cp:lastPrinted>2016-07-28T11:47:00Z</cp:lastPrinted>
  <dcterms:created xsi:type="dcterms:W3CDTF">2018-08-07T13:27:00Z</dcterms:created>
  <dcterms:modified xsi:type="dcterms:W3CDTF">2018-08-07T13:27:00Z</dcterms:modified>
</cp:coreProperties>
</file>